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2940" w:rsidRPr="00C020F1" w:rsidRDefault="00512940" w:rsidP="00512940">
      <w:pPr>
        <w:jc w:val="center"/>
        <w:rPr>
          <w:b/>
          <w:bCs/>
          <w:lang w:val="vi-VN"/>
        </w:rPr>
      </w:pPr>
      <w:r w:rsidRPr="00C020F1">
        <w:rPr>
          <w:b/>
          <w:bCs/>
          <w:lang w:val="vi-VN"/>
        </w:rPr>
        <w:t xml:space="preserve">KHUNG KẾ HOẠCH DẠY HỌC </w:t>
      </w:r>
      <w:r>
        <w:rPr>
          <w:b/>
          <w:bCs/>
        </w:rPr>
        <w:t>VÀ TỔ CHỨC CÁC HOẠT ĐỘNG CỦA</w:t>
      </w:r>
      <w:r>
        <w:rPr>
          <w:b/>
          <w:bCs/>
          <w:lang w:val="vi-VN"/>
        </w:rPr>
        <w:t xml:space="preserve"> TỔ CHUYÊN MÔN</w:t>
      </w:r>
    </w:p>
    <w:p w:rsidR="00512940" w:rsidRPr="004123CF" w:rsidRDefault="00512940" w:rsidP="00512940">
      <w:pPr>
        <w:jc w:val="center"/>
        <w:rPr>
          <w:bCs/>
        </w:rPr>
      </w:pPr>
      <w:r w:rsidRPr="004123CF">
        <w:rPr>
          <w:bCs/>
        </w:rPr>
        <w:t>(</w:t>
      </w:r>
      <w:r w:rsidRPr="004123CF">
        <w:rPr>
          <w:bCs/>
          <w:i/>
        </w:rPr>
        <w:t>Kèm theo Công văn số  /</w:t>
      </w:r>
      <w:r>
        <w:rPr>
          <w:bCs/>
          <w:i/>
        </w:rPr>
        <w:t>S</w:t>
      </w:r>
      <w:r w:rsidRPr="004123CF">
        <w:rPr>
          <w:bCs/>
          <w:i/>
        </w:rPr>
        <w:t>GDĐT-GDTrH ngày  tháng  năm 202</w:t>
      </w:r>
      <w:r>
        <w:rPr>
          <w:bCs/>
          <w:i/>
        </w:rPr>
        <w:t>1</w:t>
      </w:r>
      <w:r w:rsidRPr="004123CF">
        <w:rPr>
          <w:bCs/>
          <w:i/>
        </w:rPr>
        <w:t xml:space="preserve"> của </w:t>
      </w:r>
      <w:r>
        <w:rPr>
          <w:bCs/>
          <w:i/>
        </w:rPr>
        <w:t>Sở</w:t>
      </w:r>
      <w:r w:rsidRPr="004123CF">
        <w:rPr>
          <w:bCs/>
          <w:i/>
        </w:rPr>
        <w:t xml:space="preserve"> GDĐT</w:t>
      </w:r>
      <w:r w:rsidRPr="004123CF">
        <w:rPr>
          <w:bCs/>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331"/>
        <w:gridCol w:w="5245"/>
      </w:tblGrid>
      <w:tr w:rsidR="00512940" w:rsidRPr="00ED1FEE" w:rsidTr="00D30F40">
        <w:tc>
          <w:tcPr>
            <w:tcW w:w="6516" w:type="dxa"/>
          </w:tcPr>
          <w:p w:rsidR="00512940" w:rsidRPr="003E46F9" w:rsidRDefault="00512940" w:rsidP="00D30F40">
            <w:pPr>
              <w:jc w:val="center"/>
            </w:pPr>
            <w:r w:rsidRPr="00ED1FEE">
              <w:rPr>
                <w:b/>
                <w:bCs/>
              </w:rPr>
              <w:t>TRƯỜNG</w:t>
            </w:r>
            <w:r w:rsidRPr="00ED1FEE">
              <w:rPr>
                <w:b/>
                <w:bCs/>
                <w:lang w:val="vi-VN"/>
              </w:rPr>
              <w:t xml:space="preserve">: </w:t>
            </w:r>
            <w:r>
              <w:t>THCS NGUYỄN TRÃI</w:t>
            </w:r>
          </w:p>
          <w:p w:rsidR="00512940" w:rsidRPr="003E46F9" w:rsidRDefault="00512940" w:rsidP="00D30F40">
            <w:pPr>
              <w:jc w:val="center"/>
            </w:pPr>
            <w:r w:rsidRPr="00ED1FEE">
              <w:rPr>
                <w:b/>
                <w:bCs/>
                <w:lang w:val="vi-VN"/>
              </w:rPr>
              <w:t xml:space="preserve">TỔ: </w:t>
            </w:r>
            <w:r>
              <w:t xml:space="preserve">TỰ NHIÊN </w:t>
            </w:r>
          </w:p>
          <w:p w:rsidR="00512940" w:rsidRPr="00ED1FEE" w:rsidRDefault="00512940" w:rsidP="00D30F40">
            <w:pPr>
              <w:rPr>
                <w:b/>
                <w:bCs/>
                <w:lang w:val="vi-VN"/>
              </w:rPr>
            </w:pPr>
            <w:r>
              <w:rPr>
                <w:b/>
                <w:bCs/>
                <w:noProof/>
              </w:rPr>
              <w:pict>
                <v:line id="Straight Connector 2" o:spid="_x0000_s1029" style="position:absolute;z-index:251661312;visibility:visible;mso-width-relative:margin" from="58.9pt,9pt" to="268.65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" strokecolor="black [3200]" strokeweight=".5pt">
                  <v:stroke joinstyle="miter"/>
                </v:line>
              </w:pict>
            </w:r>
          </w:p>
        </w:tc>
        <w:tc>
          <w:tcPr>
            <w:tcW w:w="8046" w:type="dxa"/>
          </w:tcPr>
          <w:p w:rsidR="00512940" w:rsidRPr="00ED1FEE" w:rsidRDefault="00512940" w:rsidP="00D30F40">
            <w:pPr>
              <w:rPr>
                <w:b/>
                <w:bCs/>
                <w:lang w:val="vi-VN"/>
              </w:rPr>
            </w:pPr>
            <w:r w:rsidRPr="00ED1FEE">
              <w:rPr>
                <w:b/>
                <w:bCs/>
              </w:rPr>
              <w:t>CỘNG</w:t>
            </w:r>
            <w:r>
              <w:rPr>
                <w:b/>
                <w:bCs/>
                <w:lang w:val="vi-VN"/>
              </w:rPr>
              <w:t xml:space="preserve">HÒA </w:t>
            </w:r>
            <w:r w:rsidRPr="00ED1FEE">
              <w:rPr>
                <w:b/>
                <w:bCs/>
                <w:lang w:val="vi-VN"/>
              </w:rPr>
              <w:t>XÃ HỘI CHỦ NGHĨA VIỆT NAM</w:t>
            </w:r>
          </w:p>
          <w:p w:rsidR="00512940" w:rsidRPr="00ED1FEE" w:rsidRDefault="00512940" w:rsidP="00D30F40">
            <w:pPr>
              <w:rPr>
                <w:b/>
                <w:bCs/>
                <w:lang w:val="vi-VN"/>
              </w:rPr>
            </w:pPr>
            <w:r w:rsidRPr="00010D9E">
              <w:rPr>
                <w:noProof/>
              </w:rPr>
              <w:pict>
                <v:line id="Straight Connector 1" o:spid="_x0000_s1028" style="position:absolute;z-index:251660288;visibility:visible;mso-width-relative:margin" from="109.6pt,18.55pt" to="251.35pt,1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" strokecolor="black [3200]" strokeweight=".5pt">
                  <v:stroke joinstyle="miter"/>
                </v:line>
              </w:pict>
            </w:r>
            <w:r w:rsidRPr="00ED1FEE">
              <w:rPr>
                <w:b/>
                <w:bCs/>
                <w:lang w:val="vi-VN"/>
              </w:rPr>
              <w:t>Độc lập - Tự do - Hạnh phúc</w:t>
            </w:r>
          </w:p>
        </w:tc>
      </w:tr>
    </w:tbl>
    <w:p w:rsidR="00512940" w:rsidRDefault="00512940" w:rsidP="00512940">
      <w:pPr>
        <w:jc w:val="center"/>
        <w:rPr>
          <w:b/>
          <w:bCs/>
        </w:rPr>
      </w:pPr>
    </w:p>
    <w:p w:rsidR="00512940" w:rsidRDefault="00512940" w:rsidP="00512940">
      <w:pPr>
        <w:jc w:val="center"/>
        <w:rPr>
          <w:b/>
          <w:bCs/>
          <w:lang w:val="vi-VN"/>
        </w:rPr>
      </w:pPr>
      <w:r>
        <w:rPr>
          <w:b/>
          <w:bCs/>
        </w:rPr>
        <w:t xml:space="preserve">I. </w:t>
      </w:r>
      <w:r w:rsidRPr="00ED1FEE">
        <w:rPr>
          <w:b/>
          <w:bCs/>
        </w:rPr>
        <w:t>KẾ</w:t>
      </w:r>
      <w:r w:rsidRPr="00ED1FEE">
        <w:rPr>
          <w:b/>
          <w:bCs/>
          <w:lang w:val="vi-VN"/>
        </w:rPr>
        <w:t xml:space="preserve"> HOẠCH DẠY HỌC</w:t>
      </w:r>
      <w:r>
        <w:rPr>
          <w:b/>
          <w:bCs/>
          <w:lang w:val="vi-VN"/>
        </w:rPr>
        <w:t xml:space="preserve"> CỦA TỔ CHUYÊN MÔN</w:t>
      </w:r>
    </w:p>
    <w:p w:rsidR="00512940" w:rsidRPr="003E46F9" w:rsidRDefault="00512940" w:rsidP="00512940">
      <w:pPr>
        <w:jc w:val="center"/>
        <w:rPr>
          <w:b/>
          <w:bCs/>
        </w:rPr>
      </w:pPr>
      <w:r w:rsidRPr="00ED1FEE">
        <w:rPr>
          <w:b/>
          <w:bCs/>
          <w:lang w:val="vi-VN"/>
        </w:rPr>
        <w:t xml:space="preserve">MÔN </w:t>
      </w:r>
      <w:r>
        <w:rPr>
          <w:b/>
          <w:bCs/>
          <w:lang w:val="vi-VN"/>
        </w:rPr>
        <w:t>HỌC</w:t>
      </w:r>
      <w:r w:rsidRPr="00ED1FEE">
        <w:rPr>
          <w:b/>
          <w:bCs/>
          <w:lang w:val="vi-VN"/>
        </w:rPr>
        <w:t xml:space="preserve">/HOẠT ĐỘNG GIÁO DỤC </w:t>
      </w:r>
      <w:r>
        <w:rPr>
          <w:b/>
          <w:bCs/>
          <w:color w:val="FF0000"/>
        </w:rPr>
        <w:t>SINH</w:t>
      </w:r>
      <w:r w:rsidRPr="003E46F9">
        <w:rPr>
          <w:b/>
          <w:bCs/>
          <w:color w:val="FF0000"/>
        </w:rPr>
        <w:t xml:space="preserve"> HỌC</w:t>
      </w:r>
      <w:r>
        <w:rPr>
          <w:b/>
          <w:bCs/>
          <w:lang w:val="vi-VN"/>
        </w:rPr>
        <w:t>, KHỐI LỚP</w:t>
      </w:r>
      <w:r>
        <w:rPr>
          <w:b/>
          <w:bCs/>
        </w:rPr>
        <w:t xml:space="preserve">: </w:t>
      </w:r>
      <w:r>
        <w:rPr>
          <w:b/>
          <w:bCs/>
          <w:color w:val="FF0000"/>
        </w:rPr>
        <w:t>8</w:t>
      </w:r>
    </w:p>
    <w:p w:rsidR="00512940" w:rsidRDefault="00512940" w:rsidP="00512940">
      <w:pPr>
        <w:jc w:val="center"/>
        <w:rPr>
          <w:lang w:val="vi-VN"/>
        </w:rPr>
      </w:pPr>
      <w:r>
        <w:rPr>
          <w:lang w:val="vi-VN"/>
        </w:rPr>
        <w:t>(Năm học 20</w:t>
      </w:r>
      <w:r>
        <w:t>21</w:t>
      </w:r>
      <w:r>
        <w:rPr>
          <w:lang w:val="vi-VN"/>
        </w:rPr>
        <w:t xml:space="preserve">  - 20</w:t>
      </w:r>
      <w:r>
        <w:t>22</w:t>
      </w:r>
      <w:r>
        <w:rPr>
          <w:lang w:val="vi-VN"/>
        </w:rPr>
        <w:t>)</w:t>
      </w:r>
    </w:p>
    <w:p w:rsidR="00512940" w:rsidRPr="003802AD" w:rsidRDefault="00512940" w:rsidP="00512940">
      <w:pPr>
        <w:ind w:firstLine="567"/>
        <w:jc w:val="both"/>
        <w:rPr>
          <w:b/>
          <w:bCs/>
          <w:lang w:val="vi-VN"/>
        </w:rPr>
      </w:pPr>
      <w:r>
        <w:rPr>
          <w:b/>
          <w:bCs/>
        </w:rPr>
        <w:t>1</w:t>
      </w:r>
      <w:r w:rsidRPr="00ED1FEE">
        <w:rPr>
          <w:b/>
          <w:bCs/>
          <w:lang w:val="vi-VN"/>
        </w:rPr>
        <w:t xml:space="preserve">. </w:t>
      </w:r>
      <w:r>
        <w:rPr>
          <w:b/>
          <w:bCs/>
          <w:lang w:val="vi-VN"/>
        </w:rPr>
        <w:t>Đặc điểm tình hình</w:t>
      </w:r>
    </w:p>
    <w:p w:rsidR="00512940" w:rsidRDefault="00512940" w:rsidP="00512940">
      <w:pPr>
        <w:ind w:firstLine="567"/>
        <w:jc w:val="both"/>
        <w:rPr>
          <w:b/>
          <w:bCs/>
        </w:rPr>
      </w:pPr>
      <w:r>
        <w:rPr>
          <w:b/>
          <w:bCs/>
        </w:rPr>
        <w:t>1.</w:t>
      </w:r>
      <w:r>
        <w:rPr>
          <w:b/>
          <w:bCs/>
          <w:lang w:val="vi-VN"/>
        </w:rPr>
        <w:t xml:space="preserve">1. Số lớp: </w:t>
      </w:r>
      <w:r>
        <w:t>11</w:t>
      </w:r>
      <w:r>
        <w:rPr>
          <w:b/>
          <w:bCs/>
          <w:lang w:val="vi-VN"/>
        </w:rPr>
        <w:t xml:space="preserve">; Số học sinh: </w:t>
      </w:r>
      <w:r>
        <w:t>370</w:t>
      </w:r>
      <w:r>
        <w:rPr>
          <w:b/>
          <w:bCs/>
          <w:lang w:val="vi-VN"/>
        </w:rPr>
        <w:t xml:space="preserve">; </w:t>
      </w:r>
      <w:r w:rsidRPr="008B33FB">
        <w:rPr>
          <w:b/>
          <w:bCs/>
        </w:rPr>
        <w:t>Số học sinh học chuyên đề</w:t>
      </w:r>
      <w:r>
        <w:rPr>
          <w:b/>
          <w:bCs/>
        </w:rPr>
        <w:t xml:space="preserve"> </w:t>
      </w:r>
      <w:r w:rsidRPr="008B33FB">
        <w:rPr>
          <w:b/>
          <w:bCs/>
        </w:rPr>
        <w:t xml:space="preserve">lựa chọn </w:t>
      </w:r>
      <w:r w:rsidRPr="004123CF">
        <w:rPr>
          <w:bCs/>
        </w:rPr>
        <w:t>(nếu có)</w:t>
      </w:r>
      <w:r w:rsidRPr="008B33FB">
        <w:rPr>
          <w:b/>
          <w:bCs/>
        </w:rPr>
        <w:t>:……………</w:t>
      </w:r>
    </w:p>
    <w:p w:rsidR="00512940" w:rsidRDefault="00512940" w:rsidP="00512940">
      <w:pPr>
        <w:ind w:firstLine="567"/>
        <w:jc w:val="both"/>
        <w:rPr>
          <w:lang w:val="vi-VN"/>
        </w:rPr>
      </w:pPr>
      <w:r>
        <w:rPr>
          <w:b/>
          <w:bCs/>
        </w:rPr>
        <w:t>1.</w:t>
      </w:r>
      <w:r>
        <w:rPr>
          <w:b/>
          <w:bCs/>
          <w:lang w:val="vi-VN"/>
        </w:rPr>
        <w:t>2</w:t>
      </w:r>
      <w:r w:rsidRPr="00D96C9D">
        <w:rPr>
          <w:b/>
          <w:bCs/>
          <w:lang w:val="vi-VN"/>
        </w:rPr>
        <w:t xml:space="preserve">. </w:t>
      </w:r>
      <w:r>
        <w:rPr>
          <w:b/>
          <w:bCs/>
        </w:rPr>
        <w:t>Tình hình đội ngũ: Số giáo viên</w:t>
      </w:r>
      <w:r>
        <w:rPr>
          <w:b/>
          <w:bCs/>
          <w:lang w:val="vi-VN"/>
        </w:rPr>
        <w:t>:</w:t>
      </w:r>
      <w:r>
        <w:t>11</w:t>
      </w:r>
      <w:r>
        <w:rPr>
          <w:lang w:val="vi-VN"/>
        </w:rPr>
        <w:t xml:space="preserve">; </w:t>
      </w:r>
      <w:r w:rsidRPr="00CB5029">
        <w:rPr>
          <w:b/>
          <w:bCs/>
          <w:lang w:val="vi-VN"/>
        </w:rPr>
        <w:t>T</w:t>
      </w:r>
      <w:r>
        <w:rPr>
          <w:b/>
          <w:bCs/>
        </w:rPr>
        <w:t>rình độ đào tạo</w:t>
      </w:r>
      <w:r w:rsidRPr="00CB5029">
        <w:rPr>
          <w:lang w:val="vi-VN"/>
        </w:rPr>
        <w:t>:</w:t>
      </w:r>
      <w:r>
        <w:rPr>
          <w:lang w:val="vi-VN"/>
        </w:rPr>
        <w:t xml:space="preserve"> Cao đẳng: </w:t>
      </w:r>
      <w:r>
        <w:t>03</w:t>
      </w:r>
      <w:r>
        <w:rPr>
          <w:lang w:val="vi-VN"/>
        </w:rPr>
        <w:t xml:space="preserve"> Đại học:.</w:t>
      </w:r>
      <w:r>
        <w:t>08</w:t>
      </w:r>
      <w:r>
        <w:rPr>
          <w:lang w:val="vi-VN"/>
        </w:rPr>
        <w:t>; Trên đại học:</w:t>
      </w:r>
      <w:r>
        <w:t>00</w:t>
      </w:r>
      <w:r>
        <w:rPr>
          <w:lang w:val="vi-VN"/>
        </w:rPr>
        <w:t>.</w:t>
      </w:r>
    </w:p>
    <w:p w:rsidR="00512940" w:rsidRPr="003E46F9" w:rsidRDefault="00512940" w:rsidP="00512940">
      <w:pPr>
        <w:ind w:firstLine="567"/>
        <w:jc w:val="both"/>
        <w:rPr>
          <w:b/>
          <w:bCs/>
        </w:rPr>
      </w:pPr>
      <w:r>
        <w:rPr>
          <w:b/>
          <w:bCs/>
          <w:lang w:val="vi-VN"/>
        </w:rPr>
        <w:t xml:space="preserve">Mức </w:t>
      </w:r>
      <w:r>
        <w:rPr>
          <w:b/>
          <w:bCs/>
        </w:rPr>
        <w:t>đạt</w:t>
      </w:r>
      <w:r>
        <w:rPr>
          <w:b/>
          <w:bCs/>
          <w:lang w:val="vi-VN"/>
        </w:rPr>
        <w:t xml:space="preserve"> c</w:t>
      </w:r>
      <w:r>
        <w:rPr>
          <w:b/>
          <w:bCs/>
        </w:rPr>
        <w:t>huẩn</w:t>
      </w:r>
      <w:r>
        <w:rPr>
          <w:b/>
          <w:bCs/>
          <w:lang w:val="vi-VN"/>
        </w:rPr>
        <w:t xml:space="preserve"> nghề </w:t>
      </w:r>
      <w:r>
        <w:rPr>
          <w:b/>
          <w:bCs/>
        </w:rPr>
        <w:t>nghiệp</w:t>
      </w:r>
      <w:r>
        <w:rPr>
          <w:b/>
          <w:bCs/>
          <w:lang w:val="vi-VN"/>
        </w:rPr>
        <w:t xml:space="preserve"> giáo viên </w:t>
      </w:r>
      <w:r>
        <w:rPr>
          <w:rStyle w:val="FootnoteReference"/>
          <w:b/>
          <w:bCs/>
        </w:rPr>
        <w:footnoteReference w:id="2"/>
      </w:r>
      <w:r>
        <w:rPr>
          <w:b/>
          <w:bCs/>
          <w:lang w:val="vi-VN"/>
        </w:rPr>
        <w:t>:</w:t>
      </w:r>
      <w:r>
        <w:rPr>
          <w:lang w:val="vi-VN"/>
        </w:rPr>
        <w:t xml:space="preserve"> Tốt:</w:t>
      </w:r>
      <w:r>
        <w:t>02</w:t>
      </w:r>
      <w:r>
        <w:rPr>
          <w:lang w:val="vi-VN"/>
        </w:rPr>
        <w:t>; Khá:</w:t>
      </w:r>
      <w:r>
        <w:t>06</w:t>
      </w:r>
      <w:r>
        <w:rPr>
          <w:lang w:val="vi-VN"/>
        </w:rPr>
        <w:t>; Đạt:</w:t>
      </w:r>
      <w:r>
        <w:t xml:space="preserve">03; </w:t>
      </w:r>
      <w:r>
        <w:rPr>
          <w:lang w:val="vi-VN"/>
        </w:rPr>
        <w:t>Chưa đạt:</w:t>
      </w:r>
      <w:r>
        <w:t>00</w:t>
      </w:r>
    </w:p>
    <w:p w:rsidR="00512940" w:rsidRDefault="00512940" w:rsidP="00512940">
      <w:pPr>
        <w:ind w:firstLine="567"/>
        <w:jc w:val="both"/>
        <w:rPr>
          <w:i/>
          <w:iCs/>
          <w:lang w:val="vi-VN"/>
        </w:rPr>
      </w:pPr>
      <w:r>
        <w:rPr>
          <w:b/>
          <w:bCs/>
        </w:rPr>
        <w:t>1.3</w:t>
      </w:r>
      <w:r w:rsidRPr="00D96C9D">
        <w:rPr>
          <w:b/>
          <w:bCs/>
          <w:lang w:val="vi-VN"/>
        </w:rPr>
        <w:t>. Thiết bị dạy học:</w:t>
      </w:r>
      <w:r>
        <w:rPr>
          <w:i/>
          <w:iCs/>
          <w:lang w:val="vi-VN"/>
        </w:rPr>
        <w:t xml:space="preserve">(Trình bày cụ thể các thiết bị dạy học có thể sử dụng </w:t>
      </w:r>
      <w:r>
        <w:rPr>
          <w:i/>
          <w:iCs/>
        </w:rPr>
        <w:t>trong các tiết dạy; yêu cầu nhà trường/bộ phận thiết bị chủ động cho tổ chuyên môn; đặc biệt các đồ dùng dạy học dùng cho việc đổi mới phương pháp dạy học</w:t>
      </w:r>
      <w:r>
        <w:rPr>
          <w:i/>
          <w:iCs/>
          <w:lang w:val="vi-VN"/>
        </w:rPr>
        <w:t>)</w:t>
      </w:r>
    </w:p>
    <w:tbl>
      <w:tblPr>
        <w:tblStyle w:val="TableGrid"/>
        <w:tblW w:w="0" w:type="auto"/>
        <w:tblInd w:w="562" w:type="dxa"/>
        <w:tblLook w:val="04A0"/>
      </w:tblPr>
      <w:tblGrid>
        <w:gridCol w:w="793"/>
        <w:gridCol w:w="1877"/>
        <w:gridCol w:w="1269"/>
        <w:gridCol w:w="3392"/>
        <w:gridCol w:w="1683"/>
      </w:tblGrid>
      <w:tr w:rsidR="00512940" w:rsidRPr="00D96C9D" w:rsidTr="00D30F40">
        <w:tc>
          <w:tcPr>
            <w:tcW w:w="851" w:type="dxa"/>
          </w:tcPr>
          <w:p w:rsidR="00512940" w:rsidRPr="005C3C9F" w:rsidRDefault="00512940" w:rsidP="00D30F40">
            <w:pPr>
              <w:jc w:val="center"/>
              <w:rPr>
                <w:b/>
                <w:lang w:val="vi-VN"/>
              </w:rPr>
            </w:pPr>
            <w:r w:rsidRPr="005C3C9F">
              <w:rPr>
                <w:b/>
                <w:lang w:val="vi-VN"/>
              </w:rPr>
              <w:t>STT</w:t>
            </w:r>
          </w:p>
        </w:tc>
        <w:tc>
          <w:tcPr>
            <w:tcW w:w="3118" w:type="dxa"/>
          </w:tcPr>
          <w:p w:rsidR="00512940" w:rsidRPr="005C3C9F" w:rsidRDefault="00512940" w:rsidP="00D30F40">
            <w:pPr>
              <w:jc w:val="center"/>
              <w:rPr>
                <w:b/>
              </w:rPr>
            </w:pPr>
            <w:r w:rsidRPr="005C3C9F">
              <w:rPr>
                <w:b/>
              </w:rPr>
              <w:t>T</w:t>
            </w:r>
            <w:r w:rsidRPr="005C3C9F">
              <w:rPr>
                <w:b/>
                <w:lang w:val="vi-VN"/>
              </w:rPr>
              <w:t>hiết bị dạy học</w:t>
            </w:r>
          </w:p>
        </w:tc>
        <w:tc>
          <w:tcPr>
            <w:tcW w:w="1701" w:type="dxa"/>
          </w:tcPr>
          <w:p w:rsidR="00512940" w:rsidRPr="005C3C9F" w:rsidRDefault="00512940" w:rsidP="00D30F40">
            <w:pPr>
              <w:jc w:val="center"/>
              <w:rPr>
                <w:b/>
                <w:lang w:val="vi-VN"/>
              </w:rPr>
            </w:pPr>
            <w:r w:rsidRPr="005C3C9F">
              <w:rPr>
                <w:b/>
                <w:lang w:val="vi-VN"/>
              </w:rPr>
              <w:t>Số lượng</w:t>
            </w:r>
          </w:p>
        </w:tc>
        <w:tc>
          <w:tcPr>
            <w:tcW w:w="5417" w:type="dxa"/>
          </w:tcPr>
          <w:p w:rsidR="00512940" w:rsidRPr="005C3C9F" w:rsidRDefault="00512940" w:rsidP="00D30F40">
            <w:pPr>
              <w:jc w:val="center"/>
              <w:rPr>
                <w:b/>
              </w:rPr>
            </w:pPr>
            <w:r w:rsidRPr="005C3C9F">
              <w:rPr>
                <w:b/>
                <w:lang w:val="vi-VN"/>
              </w:rPr>
              <w:t>Các bài thí nghiệm/thực hành</w:t>
            </w:r>
          </w:p>
        </w:tc>
        <w:tc>
          <w:tcPr>
            <w:tcW w:w="2913" w:type="dxa"/>
          </w:tcPr>
          <w:p w:rsidR="00512940" w:rsidRPr="005C3C9F" w:rsidRDefault="00512940" w:rsidP="00D30F40">
            <w:pPr>
              <w:jc w:val="center"/>
              <w:rPr>
                <w:b/>
                <w:lang w:val="vi-VN"/>
              </w:rPr>
            </w:pPr>
            <w:r w:rsidRPr="005C3C9F">
              <w:rPr>
                <w:b/>
                <w:lang w:val="vi-VN"/>
              </w:rPr>
              <w:t>Ghi chú</w:t>
            </w:r>
          </w:p>
        </w:tc>
      </w:tr>
      <w:tr w:rsidR="00512940" w:rsidRPr="00D96C9D" w:rsidTr="00D30F40">
        <w:tc>
          <w:tcPr>
            <w:tcW w:w="851" w:type="dxa"/>
          </w:tcPr>
          <w:p w:rsidR="00512940" w:rsidRPr="00D96C9D" w:rsidRDefault="00512940" w:rsidP="00D30F40">
            <w:pPr>
              <w:jc w:val="center"/>
              <w:rPr>
                <w:lang w:val="vi-VN"/>
              </w:rPr>
            </w:pPr>
            <w:r w:rsidRPr="00D96C9D">
              <w:rPr>
                <w:lang w:val="vi-VN"/>
              </w:rPr>
              <w:t>1</w:t>
            </w:r>
          </w:p>
        </w:tc>
        <w:tc>
          <w:tcPr>
            <w:tcW w:w="3118" w:type="dxa"/>
          </w:tcPr>
          <w:p w:rsidR="00512940" w:rsidRPr="0000415E" w:rsidRDefault="00512940" w:rsidP="00D30F40">
            <w:pPr>
              <w:jc w:val="both"/>
            </w:pPr>
          </w:p>
        </w:tc>
        <w:tc>
          <w:tcPr>
            <w:tcW w:w="1701" w:type="dxa"/>
          </w:tcPr>
          <w:p w:rsidR="00512940" w:rsidRPr="0000415E" w:rsidRDefault="00512940" w:rsidP="00D30F40">
            <w:pPr>
              <w:jc w:val="both"/>
            </w:pPr>
          </w:p>
        </w:tc>
        <w:tc>
          <w:tcPr>
            <w:tcW w:w="5417" w:type="dxa"/>
          </w:tcPr>
          <w:p w:rsidR="00512940" w:rsidRPr="00D96C9D" w:rsidRDefault="00512940" w:rsidP="00D30F40">
            <w:pPr>
              <w:jc w:val="both"/>
              <w:rPr>
                <w:lang w:val="vi-VN"/>
              </w:rPr>
            </w:pPr>
          </w:p>
        </w:tc>
        <w:tc>
          <w:tcPr>
            <w:tcW w:w="2913" w:type="dxa"/>
          </w:tcPr>
          <w:p w:rsidR="00512940" w:rsidRPr="00D96C9D" w:rsidRDefault="00512940" w:rsidP="00D30F40">
            <w:pPr>
              <w:jc w:val="both"/>
              <w:rPr>
                <w:lang w:val="vi-VN"/>
              </w:rPr>
            </w:pPr>
          </w:p>
        </w:tc>
      </w:tr>
      <w:tr w:rsidR="00512940" w:rsidRPr="00D96C9D" w:rsidTr="00D30F40">
        <w:tc>
          <w:tcPr>
            <w:tcW w:w="851" w:type="dxa"/>
          </w:tcPr>
          <w:p w:rsidR="00512940" w:rsidRPr="00D96C9D" w:rsidRDefault="00512940" w:rsidP="00D30F40">
            <w:pPr>
              <w:jc w:val="center"/>
              <w:rPr>
                <w:lang w:val="vi-VN"/>
              </w:rPr>
            </w:pPr>
            <w:r w:rsidRPr="00D96C9D">
              <w:rPr>
                <w:lang w:val="vi-VN"/>
              </w:rPr>
              <w:t>2</w:t>
            </w:r>
          </w:p>
        </w:tc>
        <w:tc>
          <w:tcPr>
            <w:tcW w:w="3118" w:type="dxa"/>
          </w:tcPr>
          <w:p w:rsidR="00512940" w:rsidRPr="0000415E" w:rsidRDefault="00512940" w:rsidP="00D30F40">
            <w:pPr>
              <w:jc w:val="both"/>
            </w:pPr>
          </w:p>
        </w:tc>
        <w:tc>
          <w:tcPr>
            <w:tcW w:w="1701" w:type="dxa"/>
          </w:tcPr>
          <w:p w:rsidR="00512940" w:rsidRPr="00D96C9D" w:rsidRDefault="00512940" w:rsidP="00D30F40">
            <w:pPr>
              <w:jc w:val="both"/>
              <w:rPr>
                <w:lang w:val="vi-VN"/>
              </w:rPr>
            </w:pPr>
          </w:p>
        </w:tc>
        <w:tc>
          <w:tcPr>
            <w:tcW w:w="5417" w:type="dxa"/>
          </w:tcPr>
          <w:p w:rsidR="00512940" w:rsidRPr="0000415E" w:rsidRDefault="00512940" w:rsidP="00D30F40">
            <w:pPr>
              <w:jc w:val="both"/>
            </w:pPr>
          </w:p>
        </w:tc>
        <w:tc>
          <w:tcPr>
            <w:tcW w:w="2913" w:type="dxa"/>
          </w:tcPr>
          <w:p w:rsidR="00512940" w:rsidRPr="00D96C9D" w:rsidRDefault="00512940" w:rsidP="00D30F40">
            <w:pPr>
              <w:jc w:val="both"/>
              <w:rPr>
                <w:lang w:val="vi-VN"/>
              </w:rPr>
            </w:pPr>
          </w:p>
        </w:tc>
      </w:tr>
    </w:tbl>
    <w:p w:rsidR="00C43590" w:rsidRPr="00512940" w:rsidRDefault="00512940" w:rsidP="00512940">
      <w:pPr>
        <w:ind w:left="360"/>
        <w:rPr>
          <w:b/>
          <w:szCs w:val="28"/>
        </w:rPr>
      </w:pPr>
      <w:r>
        <w:rPr>
          <w:b/>
          <w:szCs w:val="28"/>
        </w:rPr>
        <w:t>2</w:t>
      </w:r>
      <w:r w:rsidR="00FF2DE3" w:rsidRPr="00512940">
        <w:rPr>
          <w:b/>
          <w:szCs w:val="28"/>
        </w:rPr>
        <w:t>.</w:t>
      </w:r>
      <w:r>
        <w:rPr>
          <w:b/>
          <w:szCs w:val="28"/>
        </w:rPr>
        <w:t xml:space="preserve"> KHUNG </w:t>
      </w:r>
      <w:r w:rsidR="00FF2DE3" w:rsidRPr="00512940">
        <w:rPr>
          <w:b/>
          <w:szCs w:val="28"/>
        </w:rPr>
        <w:t>PHÂN PHỐI CHƯƠNG TRÌNH:</w:t>
      </w:r>
    </w:p>
    <w:p w:rsidR="00C43590" w:rsidRPr="00C43590" w:rsidRDefault="00C43590" w:rsidP="00C43590">
      <w:pPr>
        <w:ind w:left="567"/>
        <w:jc w:val="both"/>
        <w:rPr>
          <w:iCs/>
          <w:color w:val="auto"/>
          <w:szCs w:val="28"/>
        </w:rPr>
      </w:pPr>
      <w:r w:rsidRPr="00C43590">
        <w:rPr>
          <w:iCs/>
          <w:color w:val="auto"/>
          <w:szCs w:val="28"/>
        </w:rPr>
        <w:t>Họ</w:t>
      </w:r>
      <w:r>
        <w:rPr>
          <w:iCs/>
          <w:color w:val="auto"/>
          <w:szCs w:val="28"/>
        </w:rPr>
        <w:t>c kì I: 34</w:t>
      </w:r>
      <w:r w:rsidRPr="00C43590">
        <w:rPr>
          <w:iCs/>
          <w:color w:val="auto"/>
          <w:szCs w:val="28"/>
        </w:rPr>
        <w:t xml:space="preserve"> tiết</w:t>
      </w:r>
    </w:p>
    <w:p w:rsidR="00C43590" w:rsidRPr="00C43590" w:rsidRDefault="00C43590" w:rsidP="00C43590">
      <w:pPr>
        <w:ind w:left="567"/>
        <w:jc w:val="both"/>
        <w:rPr>
          <w:iCs/>
          <w:color w:val="auto"/>
          <w:szCs w:val="28"/>
        </w:rPr>
      </w:pPr>
    </w:p>
    <w:tbl>
      <w:tblPr>
        <w:tblStyle w:val="TableGrid"/>
        <w:tblW w:w="5243" w:type="pct"/>
        <w:tblInd w:w="-455" w:type="dxa"/>
        <w:tblLayout w:type="fixed"/>
        <w:tblLook w:val="04A0"/>
      </w:tblPr>
      <w:tblGrid>
        <w:gridCol w:w="1014"/>
        <w:gridCol w:w="737"/>
        <w:gridCol w:w="2450"/>
        <w:gridCol w:w="1966"/>
        <w:gridCol w:w="1416"/>
        <w:gridCol w:w="2458"/>
      </w:tblGrid>
      <w:tr w:rsidR="00C43590" w:rsidRPr="00C43590" w:rsidTr="00C43590">
        <w:tc>
          <w:tcPr>
            <w:tcW w:w="505" w:type="pct"/>
          </w:tcPr>
          <w:p w:rsidR="00C43590" w:rsidRPr="00C43590" w:rsidRDefault="00C43590" w:rsidP="004A526D">
            <w:pPr>
              <w:jc w:val="center"/>
              <w:rPr>
                <w:b/>
                <w:szCs w:val="28"/>
              </w:rPr>
            </w:pPr>
            <w:r w:rsidRPr="00C43590">
              <w:rPr>
                <w:b/>
                <w:szCs w:val="28"/>
              </w:rPr>
              <w:lastRenderedPageBreak/>
              <w:t xml:space="preserve">Tuần </w:t>
            </w:r>
          </w:p>
        </w:tc>
        <w:tc>
          <w:tcPr>
            <w:tcW w:w="367" w:type="pct"/>
          </w:tcPr>
          <w:p w:rsidR="00C43590" w:rsidRPr="00C43590" w:rsidRDefault="00C43590" w:rsidP="004A526D">
            <w:pPr>
              <w:jc w:val="center"/>
              <w:rPr>
                <w:b/>
                <w:szCs w:val="28"/>
              </w:rPr>
            </w:pPr>
            <w:r w:rsidRPr="00C43590">
              <w:rPr>
                <w:b/>
                <w:szCs w:val="28"/>
              </w:rPr>
              <w:t>Tiết</w:t>
            </w:r>
          </w:p>
        </w:tc>
        <w:tc>
          <w:tcPr>
            <w:tcW w:w="1220" w:type="pct"/>
            <w:vAlign w:val="center"/>
          </w:tcPr>
          <w:p w:rsidR="00C43590" w:rsidRPr="00C43590" w:rsidRDefault="00C43590" w:rsidP="004A526D">
            <w:pPr>
              <w:jc w:val="center"/>
              <w:rPr>
                <w:b/>
                <w:szCs w:val="28"/>
              </w:rPr>
            </w:pPr>
            <w:r w:rsidRPr="00C43590">
              <w:rPr>
                <w:b/>
                <w:szCs w:val="28"/>
                <w:lang w:val="vi-VN"/>
              </w:rPr>
              <w:t>Bài học</w:t>
            </w:r>
            <w:r w:rsidRPr="00C43590">
              <w:rPr>
                <w:b/>
                <w:szCs w:val="28"/>
              </w:rPr>
              <w:t>/ Chủ đề</w:t>
            </w:r>
          </w:p>
          <w:p w:rsidR="00C43590" w:rsidRPr="00C43590" w:rsidRDefault="00C43590" w:rsidP="004A526D">
            <w:pPr>
              <w:jc w:val="center"/>
              <w:rPr>
                <w:b/>
                <w:szCs w:val="28"/>
                <w:lang w:val="vi-VN"/>
              </w:rPr>
            </w:pPr>
            <w:r w:rsidRPr="00C43590">
              <w:rPr>
                <w:b/>
                <w:szCs w:val="28"/>
                <w:lang w:val="vi-VN"/>
              </w:rPr>
              <w:t>(1)</w:t>
            </w:r>
          </w:p>
        </w:tc>
        <w:tc>
          <w:tcPr>
            <w:tcW w:w="979" w:type="pct"/>
            <w:vAlign w:val="center"/>
          </w:tcPr>
          <w:p w:rsidR="00C43590" w:rsidRPr="00C43590" w:rsidRDefault="00C43590" w:rsidP="004A526D">
            <w:pPr>
              <w:jc w:val="center"/>
              <w:rPr>
                <w:b/>
                <w:color w:val="auto"/>
                <w:szCs w:val="28"/>
                <w:lang w:val="vi-VN"/>
              </w:rPr>
            </w:pPr>
            <w:r w:rsidRPr="00C43590">
              <w:rPr>
                <w:b/>
                <w:color w:val="auto"/>
                <w:szCs w:val="28"/>
                <w:lang w:val="vi-VN"/>
              </w:rPr>
              <w:t>Yêu cầu cần đạt</w:t>
            </w:r>
          </w:p>
          <w:p w:rsidR="00C43590" w:rsidRPr="00C43590" w:rsidRDefault="00C43590" w:rsidP="004A526D">
            <w:pPr>
              <w:jc w:val="center"/>
              <w:rPr>
                <w:b/>
                <w:szCs w:val="28"/>
                <w:lang w:val="vi-VN"/>
              </w:rPr>
            </w:pPr>
            <w:r w:rsidRPr="00C43590">
              <w:rPr>
                <w:b/>
                <w:color w:val="auto"/>
                <w:szCs w:val="28"/>
                <w:lang w:val="vi-VN"/>
              </w:rPr>
              <w:t>(</w:t>
            </w:r>
            <w:r w:rsidRPr="00C43590">
              <w:rPr>
                <w:b/>
                <w:color w:val="auto"/>
                <w:szCs w:val="28"/>
              </w:rPr>
              <w:t>3</w:t>
            </w:r>
            <w:r w:rsidRPr="00C43590">
              <w:rPr>
                <w:b/>
                <w:color w:val="auto"/>
                <w:szCs w:val="28"/>
                <w:lang w:val="vi-VN"/>
              </w:rPr>
              <w:t>)</w:t>
            </w:r>
          </w:p>
        </w:tc>
        <w:tc>
          <w:tcPr>
            <w:tcW w:w="705" w:type="pct"/>
          </w:tcPr>
          <w:p w:rsidR="00C43590" w:rsidRPr="00C43590" w:rsidRDefault="00C43590" w:rsidP="004A526D">
            <w:pPr>
              <w:jc w:val="center"/>
              <w:rPr>
                <w:b/>
                <w:szCs w:val="28"/>
              </w:rPr>
            </w:pPr>
            <w:r w:rsidRPr="00C43590">
              <w:rPr>
                <w:b/>
                <w:szCs w:val="28"/>
              </w:rPr>
              <w:t>Hình thức/địa điểm dạy học</w:t>
            </w:r>
          </w:p>
          <w:p w:rsidR="00C43590" w:rsidRPr="00C43590" w:rsidRDefault="00C43590" w:rsidP="004A526D">
            <w:pPr>
              <w:jc w:val="center"/>
              <w:rPr>
                <w:b/>
                <w:szCs w:val="28"/>
              </w:rPr>
            </w:pPr>
            <w:r w:rsidRPr="00C43590">
              <w:rPr>
                <w:b/>
                <w:szCs w:val="28"/>
              </w:rPr>
              <w:t>(Gợi ý)</w:t>
            </w:r>
          </w:p>
          <w:p w:rsidR="00C43590" w:rsidRPr="00C43590" w:rsidRDefault="00C43590" w:rsidP="004A526D">
            <w:pPr>
              <w:jc w:val="center"/>
              <w:rPr>
                <w:b/>
                <w:szCs w:val="28"/>
              </w:rPr>
            </w:pPr>
            <w:r w:rsidRPr="00C43590">
              <w:rPr>
                <w:b/>
                <w:szCs w:val="28"/>
              </w:rPr>
              <w:t>(4)</w:t>
            </w:r>
          </w:p>
        </w:tc>
        <w:tc>
          <w:tcPr>
            <w:tcW w:w="1224" w:type="pct"/>
            <w:vAlign w:val="center"/>
          </w:tcPr>
          <w:p w:rsidR="00C43590" w:rsidRPr="00C43590" w:rsidRDefault="00C43590" w:rsidP="004A526D">
            <w:pPr>
              <w:jc w:val="center"/>
              <w:rPr>
                <w:b/>
                <w:szCs w:val="28"/>
              </w:rPr>
            </w:pPr>
            <w:r w:rsidRPr="00C43590">
              <w:rPr>
                <w:b/>
                <w:szCs w:val="28"/>
              </w:rPr>
              <w:t xml:space="preserve"> Hướng dẫn thực hiện</w:t>
            </w:r>
          </w:p>
          <w:p w:rsidR="00C43590" w:rsidRPr="00C43590" w:rsidRDefault="00C43590" w:rsidP="004A526D">
            <w:pPr>
              <w:jc w:val="center"/>
              <w:rPr>
                <w:b/>
                <w:szCs w:val="28"/>
              </w:rPr>
            </w:pPr>
            <w:r w:rsidRPr="00C43590">
              <w:rPr>
                <w:b/>
                <w:szCs w:val="28"/>
              </w:rPr>
              <w:t>(Gợi ý)</w:t>
            </w:r>
          </w:p>
          <w:p w:rsidR="00C43590" w:rsidRPr="00C43590" w:rsidRDefault="00C43590" w:rsidP="004A526D">
            <w:pPr>
              <w:jc w:val="center"/>
              <w:rPr>
                <w:b/>
                <w:szCs w:val="28"/>
              </w:rPr>
            </w:pPr>
            <w:r w:rsidRPr="00C43590">
              <w:rPr>
                <w:b/>
                <w:szCs w:val="28"/>
              </w:rPr>
              <w:t>(5)</w:t>
            </w:r>
          </w:p>
        </w:tc>
      </w:tr>
      <w:tr w:rsidR="00C43590" w:rsidRPr="00C43590" w:rsidTr="00C43590">
        <w:tc>
          <w:tcPr>
            <w:tcW w:w="505" w:type="pct"/>
            <w:vMerge w:val="restart"/>
          </w:tcPr>
          <w:p w:rsidR="00C43590" w:rsidRPr="00C43590" w:rsidRDefault="00C43590" w:rsidP="004A526D">
            <w:pPr>
              <w:jc w:val="both"/>
              <w:rPr>
                <w:szCs w:val="28"/>
              </w:rPr>
            </w:pPr>
            <w:r w:rsidRPr="00C43590">
              <w:rPr>
                <w:szCs w:val="28"/>
              </w:rPr>
              <w:t>1</w:t>
            </w:r>
          </w:p>
        </w:tc>
        <w:tc>
          <w:tcPr>
            <w:tcW w:w="367" w:type="pct"/>
          </w:tcPr>
          <w:p w:rsidR="00C43590" w:rsidRPr="00C43590" w:rsidRDefault="00C43590" w:rsidP="004A526D">
            <w:pPr>
              <w:jc w:val="both"/>
              <w:rPr>
                <w:szCs w:val="28"/>
              </w:rPr>
            </w:pPr>
            <w:r w:rsidRPr="00C43590">
              <w:rPr>
                <w:szCs w:val="28"/>
              </w:rPr>
              <w:t>1</w:t>
            </w:r>
          </w:p>
        </w:tc>
        <w:tc>
          <w:tcPr>
            <w:tcW w:w="1220" w:type="pct"/>
          </w:tcPr>
          <w:p w:rsidR="00C43590" w:rsidRPr="00C43590" w:rsidRDefault="00C43590" w:rsidP="004A526D">
            <w:pPr>
              <w:jc w:val="both"/>
              <w:rPr>
                <w:szCs w:val="28"/>
                <w:lang w:val="vi-VN"/>
              </w:rPr>
            </w:pPr>
            <w:r w:rsidRPr="00C43590">
              <w:rPr>
                <w:szCs w:val="28"/>
              </w:rPr>
              <w:t>Bài 1. Bài mở đầu</w:t>
            </w:r>
          </w:p>
        </w:tc>
        <w:tc>
          <w:tcPr>
            <w:tcW w:w="979" w:type="pct"/>
          </w:tcPr>
          <w:p w:rsidR="00C43590" w:rsidRPr="00C43590" w:rsidRDefault="00C43590" w:rsidP="004A526D">
            <w:pPr>
              <w:tabs>
                <w:tab w:val="left" w:pos="1110"/>
              </w:tabs>
              <w:rPr>
                <w:szCs w:val="28"/>
                <w:lang w:val="sv-SE"/>
              </w:rPr>
            </w:pPr>
            <w:r w:rsidRPr="00C43590">
              <w:rPr>
                <w:szCs w:val="28"/>
                <w:lang w:val="vi-VN"/>
              </w:rPr>
              <w:t xml:space="preserve">- </w:t>
            </w:r>
            <w:r w:rsidRPr="00C43590">
              <w:rPr>
                <w:szCs w:val="28"/>
                <w:lang w:val="sv-SE"/>
              </w:rPr>
              <w:t>Nêu được mục đích và ý nghĩa của kiến thức phần cơ thể người; Xác định được vị trí của con người trong tự nhiên;Nêu được các phương pháp đặc thù của môn học</w:t>
            </w:r>
          </w:p>
          <w:p w:rsidR="00C43590" w:rsidRPr="00C43590" w:rsidRDefault="00C43590" w:rsidP="004A526D">
            <w:pPr>
              <w:rPr>
                <w:szCs w:val="28"/>
                <w:lang w:val="nl-NL"/>
              </w:rPr>
            </w:pPr>
            <w:r w:rsidRPr="00C43590">
              <w:rPr>
                <w:szCs w:val="28"/>
                <w:lang w:val="vi-VN"/>
              </w:rPr>
              <w:t xml:space="preserve">- </w:t>
            </w:r>
            <w:r w:rsidRPr="00C43590">
              <w:rPr>
                <w:szCs w:val="28"/>
                <w:lang w:val="sv-SE"/>
              </w:rPr>
              <w:t xml:space="preserve">Phát triển năng lực tự học, quan sát, liên hệ thực tế; </w:t>
            </w:r>
            <w:r w:rsidRPr="00C43590">
              <w:rPr>
                <w:szCs w:val="28"/>
                <w:lang w:val="nl-NL"/>
              </w:rPr>
              <w:t>Phát triển các năng lực: giao tiếp,  giải quyết vấn đề, tư duy, so sánh.</w:t>
            </w:r>
          </w:p>
          <w:p w:rsidR="00C43590" w:rsidRPr="00C43590" w:rsidRDefault="00C43590" w:rsidP="004A526D">
            <w:pPr>
              <w:rPr>
                <w:szCs w:val="28"/>
                <w:lang w:val="sv-SE"/>
              </w:rPr>
            </w:pPr>
            <w:r w:rsidRPr="00C43590">
              <w:rPr>
                <w:szCs w:val="28"/>
                <w:lang w:val="vi-VN"/>
              </w:rPr>
              <w:t>- G</w:t>
            </w:r>
            <w:r w:rsidRPr="00C43590">
              <w:rPr>
                <w:szCs w:val="28"/>
                <w:lang w:val="nl-NL"/>
              </w:rPr>
              <w:t>iáo dục ý thức yêu thích môn học.</w:t>
            </w:r>
          </w:p>
        </w:tc>
        <w:tc>
          <w:tcPr>
            <w:tcW w:w="705" w:type="pct"/>
          </w:tcPr>
          <w:p w:rsidR="00C43590" w:rsidRPr="00C43590" w:rsidRDefault="00C43590" w:rsidP="004A526D">
            <w:pPr>
              <w:jc w:val="both"/>
              <w:rPr>
                <w:szCs w:val="28"/>
              </w:rPr>
            </w:pPr>
            <w:r w:rsidRPr="00C43590">
              <w:rPr>
                <w:szCs w:val="28"/>
              </w:rPr>
              <w:t>Dạy học trên lớp</w:t>
            </w:r>
          </w:p>
        </w:tc>
        <w:tc>
          <w:tcPr>
            <w:tcW w:w="1224" w:type="pct"/>
          </w:tcPr>
          <w:p w:rsidR="00C43590" w:rsidRPr="00C43590" w:rsidRDefault="00C43590" w:rsidP="004A526D">
            <w:pPr>
              <w:jc w:val="both"/>
              <w:rPr>
                <w:szCs w:val="28"/>
                <w:lang w:val="vi-VN"/>
              </w:rPr>
            </w:pPr>
          </w:p>
        </w:tc>
      </w:tr>
      <w:tr w:rsidR="00C43590" w:rsidRPr="00C43590" w:rsidTr="00C43590">
        <w:tc>
          <w:tcPr>
            <w:tcW w:w="505" w:type="pct"/>
            <w:vMerge/>
          </w:tcPr>
          <w:p w:rsidR="00C43590" w:rsidRPr="00C43590" w:rsidRDefault="00C43590" w:rsidP="004A526D">
            <w:pPr>
              <w:jc w:val="both"/>
              <w:rPr>
                <w:szCs w:val="28"/>
              </w:rPr>
            </w:pPr>
          </w:p>
        </w:tc>
        <w:tc>
          <w:tcPr>
            <w:tcW w:w="367" w:type="pct"/>
          </w:tcPr>
          <w:p w:rsidR="00C43590" w:rsidRPr="00C43590" w:rsidRDefault="00C43590" w:rsidP="004A526D">
            <w:pPr>
              <w:jc w:val="both"/>
              <w:rPr>
                <w:szCs w:val="28"/>
              </w:rPr>
            </w:pPr>
            <w:r w:rsidRPr="00C43590">
              <w:rPr>
                <w:szCs w:val="28"/>
              </w:rPr>
              <w:t>2</w:t>
            </w:r>
          </w:p>
        </w:tc>
        <w:tc>
          <w:tcPr>
            <w:tcW w:w="1220" w:type="pct"/>
          </w:tcPr>
          <w:p w:rsidR="00C43590" w:rsidRPr="00C43590" w:rsidRDefault="00C43590" w:rsidP="004A526D">
            <w:pPr>
              <w:jc w:val="both"/>
              <w:rPr>
                <w:szCs w:val="28"/>
                <w:lang w:val="vi-VN"/>
              </w:rPr>
            </w:pPr>
            <w:r w:rsidRPr="00C43590">
              <w:rPr>
                <w:szCs w:val="28"/>
              </w:rPr>
              <w:t>Bài 2. Cấu tạo cơ thể người</w:t>
            </w:r>
          </w:p>
        </w:tc>
        <w:tc>
          <w:tcPr>
            <w:tcW w:w="979" w:type="pct"/>
          </w:tcPr>
          <w:p w:rsidR="00C43590" w:rsidRPr="00C43590" w:rsidRDefault="00C43590" w:rsidP="004A526D">
            <w:pPr>
              <w:tabs>
                <w:tab w:val="left" w:pos="1110"/>
              </w:tabs>
              <w:rPr>
                <w:szCs w:val="28"/>
                <w:lang w:val="sv-SE"/>
              </w:rPr>
            </w:pPr>
            <w:r w:rsidRPr="00C43590">
              <w:rPr>
                <w:szCs w:val="28"/>
                <w:lang w:val="vi-VN"/>
              </w:rPr>
              <w:t xml:space="preserve">- </w:t>
            </w:r>
            <w:r w:rsidRPr="00C43590">
              <w:rPr>
                <w:szCs w:val="28"/>
                <w:lang w:val="sv-SE"/>
              </w:rPr>
              <w:t xml:space="preserve">Nêu được đặc điểm của cơ thể người;HS kể được tên và xác định được </w:t>
            </w:r>
            <w:r w:rsidRPr="00C43590">
              <w:rPr>
                <w:szCs w:val="28"/>
                <w:lang w:val="sv-SE"/>
              </w:rPr>
              <w:lastRenderedPageBreak/>
              <w:t>vị trí của các cơ quan, hệ cơ quan trong cơ thể trên mô hình; Giải thích được vai trò của hệ thần kinh và hệ nội tiết trong sự điều hoà hoạt động các cơ quan;</w:t>
            </w:r>
          </w:p>
          <w:p w:rsidR="00C43590" w:rsidRPr="00C43590" w:rsidRDefault="00C43590" w:rsidP="004A526D">
            <w:pPr>
              <w:rPr>
                <w:szCs w:val="28"/>
                <w:lang w:val="nl-NL"/>
              </w:rPr>
            </w:pPr>
            <w:r w:rsidRPr="00C43590">
              <w:rPr>
                <w:szCs w:val="28"/>
                <w:lang w:val="vi-VN"/>
              </w:rPr>
              <w:t xml:space="preserve">- </w:t>
            </w:r>
            <w:r w:rsidRPr="00C43590">
              <w:rPr>
                <w:szCs w:val="28"/>
                <w:lang w:val="sv-SE"/>
              </w:rPr>
              <w:t xml:space="preserve">Phát triển năng lực tự học, quan sát, liên hệ thực tế; </w:t>
            </w:r>
            <w:r w:rsidRPr="00C43590">
              <w:rPr>
                <w:szCs w:val="28"/>
                <w:lang w:val="nl-NL"/>
              </w:rPr>
              <w:t>Phát triển các năng lực: giao tiếp,  giải quyết vấn đề, tư duy, so sánh.</w:t>
            </w:r>
          </w:p>
          <w:p w:rsidR="00C43590" w:rsidRPr="00C43590" w:rsidRDefault="00C43590" w:rsidP="004A526D">
            <w:pPr>
              <w:rPr>
                <w:szCs w:val="28"/>
                <w:lang w:val="nl-NL"/>
              </w:rPr>
            </w:pPr>
            <w:r w:rsidRPr="00C43590">
              <w:rPr>
                <w:szCs w:val="28"/>
                <w:lang w:val="vi-VN"/>
              </w:rPr>
              <w:t xml:space="preserve">- </w:t>
            </w:r>
            <w:r w:rsidRPr="00C43590">
              <w:rPr>
                <w:szCs w:val="28"/>
                <w:lang w:val="nl-NL"/>
              </w:rPr>
              <w:t>Giáo dục ý thức yêu thích môn học và học tập tốt.</w:t>
            </w:r>
          </w:p>
        </w:tc>
        <w:tc>
          <w:tcPr>
            <w:tcW w:w="705" w:type="pct"/>
          </w:tcPr>
          <w:p w:rsidR="00C43590" w:rsidRPr="00C43590" w:rsidRDefault="00C43590" w:rsidP="004A526D">
            <w:pPr>
              <w:jc w:val="both"/>
              <w:rPr>
                <w:szCs w:val="28"/>
                <w:lang w:val="vi-VN"/>
              </w:rPr>
            </w:pPr>
            <w:r w:rsidRPr="00C43590">
              <w:rPr>
                <w:szCs w:val="28"/>
              </w:rPr>
              <w:lastRenderedPageBreak/>
              <w:t>Dạy học trên lớp</w:t>
            </w:r>
          </w:p>
        </w:tc>
        <w:tc>
          <w:tcPr>
            <w:tcW w:w="1224" w:type="pct"/>
          </w:tcPr>
          <w:p w:rsidR="00C43590" w:rsidRPr="00C43590" w:rsidRDefault="00C43590" w:rsidP="004A526D">
            <w:pPr>
              <w:jc w:val="both"/>
              <w:rPr>
                <w:szCs w:val="28"/>
                <w:lang w:val="vi-VN"/>
              </w:rPr>
            </w:pPr>
          </w:p>
        </w:tc>
      </w:tr>
      <w:tr w:rsidR="00C43590" w:rsidRPr="00C43590" w:rsidTr="00C43590">
        <w:tc>
          <w:tcPr>
            <w:tcW w:w="505" w:type="pct"/>
          </w:tcPr>
          <w:p w:rsidR="00C43590" w:rsidRPr="00C43590" w:rsidRDefault="00C43590" w:rsidP="004A526D">
            <w:pPr>
              <w:jc w:val="both"/>
              <w:rPr>
                <w:szCs w:val="28"/>
              </w:rPr>
            </w:pPr>
            <w:r w:rsidRPr="00C43590">
              <w:rPr>
                <w:szCs w:val="28"/>
              </w:rPr>
              <w:lastRenderedPageBreak/>
              <w:t>2</w:t>
            </w:r>
          </w:p>
        </w:tc>
        <w:tc>
          <w:tcPr>
            <w:tcW w:w="367" w:type="pct"/>
          </w:tcPr>
          <w:p w:rsidR="00C43590" w:rsidRPr="00C43590" w:rsidRDefault="00C43590" w:rsidP="004A526D">
            <w:pPr>
              <w:jc w:val="both"/>
              <w:rPr>
                <w:szCs w:val="28"/>
              </w:rPr>
            </w:pPr>
            <w:r w:rsidRPr="00C43590">
              <w:rPr>
                <w:szCs w:val="28"/>
              </w:rPr>
              <w:t>3,4</w:t>
            </w:r>
          </w:p>
        </w:tc>
        <w:tc>
          <w:tcPr>
            <w:tcW w:w="1220" w:type="pct"/>
          </w:tcPr>
          <w:p w:rsidR="00C43590" w:rsidRPr="00C43590" w:rsidRDefault="00C43590" w:rsidP="004A526D">
            <w:pPr>
              <w:jc w:val="both"/>
              <w:rPr>
                <w:szCs w:val="28"/>
              </w:rPr>
            </w:pPr>
            <w:r w:rsidRPr="00C43590">
              <w:rPr>
                <w:szCs w:val="28"/>
              </w:rPr>
              <w:t xml:space="preserve">Chủ đề </w:t>
            </w:r>
          </w:p>
          <w:p w:rsidR="00C43590" w:rsidRPr="00C43590" w:rsidRDefault="00C43590" w:rsidP="004A526D">
            <w:pPr>
              <w:jc w:val="both"/>
              <w:rPr>
                <w:b/>
                <w:bCs/>
                <w:szCs w:val="28"/>
              </w:rPr>
            </w:pPr>
            <w:r w:rsidRPr="00C43590">
              <w:rPr>
                <w:b/>
                <w:bCs/>
                <w:szCs w:val="28"/>
              </w:rPr>
              <w:t>Tế bào và mô</w:t>
            </w:r>
          </w:p>
          <w:p w:rsidR="00C43590" w:rsidRPr="00C43590" w:rsidRDefault="00C43590" w:rsidP="004A526D">
            <w:pPr>
              <w:jc w:val="both"/>
              <w:rPr>
                <w:szCs w:val="28"/>
              </w:rPr>
            </w:pPr>
            <w:r w:rsidRPr="00C43590">
              <w:rPr>
                <w:szCs w:val="28"/>
              </w:rPr>
              <w:t>(Gồm các bài: Bài 3, 4,5 )</w:t>
            </w:r>
          </w:p>
        </w:tc>
        <w:tc>
          <w:tcPr>
            <w:tcW w:w="979" w:type="pct"/>
          </w:tcPr>
          <w:p w:rsidR="00C43590" w:rsidRPr="00C43590" w:rsidRDefault="00C43590" w:rsidP="004A526D">
            <w:pPr>
              <w:tabs>
                <w:tab w:val="left" w:pos="1110"/>
              </w:tabs>
              <w:rPr>
                <w:szCs w:val="28"/>
                <w:lang w:val="sv-SE"/>
              </w:rPr>
            </w:pPr>
            <w:r w:rsidRPr="00C43590">
              <w:rPr>
                <w:szCs w:val="28"/>
                <w:lang w:val="vi-VN"/>
              </w:rPr>
              <w:t xml:space="preserve">- </w:t>
            </w:r>
            <w:r w:rsidRPr="00C43590">
              <w:rPr>
                <w:szCs w:val="28"/>
                <w:lang w:val="sv-SE"/>
              </w:rPr>
              <w:t xml:space="preserve">HS trình bày được các thành phần cấu tạo tế bào phù hợp với chức năng của cơ thể; Chứng minh được tế bào là đơn vị chức năng của cơ thể. HS trình bày được khái niệm mô; Phân </w:t>
            </w:r>
            <w:r w:rsidRPr="00C43590">
              <w:rPr>
                <w:szCs w:val="28"/>
                <w:lang w:val="sv-SE"/>
              </w:rPr>
              <w:lastRenderedPageBreak/>
              <w:t>biệt được các loại mô chính, cấu tạo và chức năng các loại mô.</w:t>
            </w:r>
          </w:p>
          <w:p w:rsidR="00C43590" w:rsidRPr="00C43590" w:rsidRDefault="00C43590" w:rsidP="004A526D">
            <w:pPr>
              <w:rPr>
                <w:szCs w:val="28"/>
                <w:lang w:val="vi-VN"/>
              </w:rPr>
            </w:pPr>
            <w:r w:rsidRPr="00C43590">
              <w:rPr>
                <w:szCs w:val="28"/>
                <w:lang w:val="vi-VN"/>
              </w:rPr>
              <w:t xml:space="preserve">- </w:t>
            </w:r>
            <w:r w:rsidRPr="00C43590">
              <w:rPr>
                <w:szCs w:val="28"/>
                <w:lang w:val="sv-SE"/>
              </w:rPr>
              <w:t xml:space="preserve">Phát triển năng lực tự học, quan sát, liên hệ thực tế; </w:t>
            </w:r>
            <w:r w:rsidRPr="00C43590">
              <w:rPr>
                <w:szCs w:val="28"/>
                <w:lang w:val="nl-NL"/>
              </w:rPr>
              <w:t>Phát triển các năng lực: giao tiếp,  giải quyết vấn đề, tư duy, so sánh.</w:t>
            </w:r>
          </w:p>
          <w:p w:rsidR="00C43590" w:rsidRPr="00C43590" w:rsidRDefault="00C43590" w:rsidP="004A526D">
            <w:pPr>
              <w:rPr>
                <w:szCs w:val="28"/>
                <w:lang w:val="nl-NL"/>
              </w:rPr>
            </w:pPr>
            <w:r w:rsidRPr="00C43590">
              <w:rPr>
                <w:szCs w:val="28"/>
                <w:lang w:val="vi-VN"/>
              </w:rPr>
              <w:t xml:space="preserve">- </w:t>
            </w:r>
            <w:r w:rsidRPr="00C43590">
              <w:rPr>
                <w:szCs w:val="28"/>
                <w:lang w:val="nl-NL"/>
              </w:rPr>
              <w:t xml:space="preserve">Giáo dục ý thức học tập tốt, yêu thích môn học. </w:t>
            </w:r>
          </w:p>
        </w:tc>
        <w:tc>
          <w:tcPr>
            <w:tcW w:w="705" w:type="pct"/>
          </w:tcPr>
          <w:p w:rsidR="00C43590" w:rsidRPr="00C43590" w:rsidRDefault="00C43590" w:rsidP="004A526D">
            <w:pPr>
              <w:jc w:val="both"/>
              <w:rPr>
                <w:color w:val="auto"/>
                <w:szCs w:val="28"/>
              </w:rPr>
            </w:pPr>
          </w:p>
          <w:p w:rsidR="00C43590" w:rsidRPr="00C43590" w:rsidRDefault="00C43590" w:rsidP="004A526D">
            <w:pPr>
              <w:jc w:val="both"/>
              <w:rPr>
                <w:color w:val="auto"/>
                <w:szCs w:val="28"/>
              </w:rPr>
            </w:pPr>
          </w:p>
          <w:p w:rsidR="00C43590" w:rsidRPr="00C43590" w:rsidRDefault="00C43590" w:rsidP="004A526D">
            <w:pPr>
              <w:jc w:val="both"/>
              <w:rPr>
                <w:color w:val="auto"/>
                <w:szCs w:val="28"/>
              </w:rPr>
            </w:pPr>
          </w:p>
          <w:p w:rsidR="00C43590" w:rsidRPr="00C43590" w:rsidRDefault="00C43590" w:rsidP="004A526D">
            <w:pPr>
              <w:jc w:val="both"/>
              <w:rPr>
                <w:color w:val="auto"/>
                <w:szCs w:val="28"/>
              </w:rPr>
            </w:pPr>
            <w:r w:rsidRPr="00C43590">
              <w:rPr>
                <w:color w:val="auto"/>
                <w:szCs w:val="28"/>
              </w:rPr>
              <w:t xml:space="preserve">- </w:t>
            </w:r>
            <w:r w:rsidRPr="00C43590">
              <w:rPr>
                <w:szCs w:val="28"/>
              </w:rPr>
              <w:t xml:space="preserve">Dạy học trên lớp 2 tiết để chốt kiến thức, tổ chức luyện tập, vận dụng và mở </w:t>
            </w:r>
            <w:r w:rsidRPr="00C43590">
              <w:rPr>
                <w:szCs w:val="28"/>
              </w:rPr>
              <w:lastRenderedPageBreak/>
              <w:t>rộng kiến thức.</w:t>
            </w:r>
          </w:p>
          <w:p w:rsidR="00C43590" w:rsidRPr="00C43590" w:rsidRDefault="00C43590" w:rsidP="004A526D">
            <w:pPr>
              <w:jc w:val="both"/>
              <w:rPr>
                <w:szCs w:val="28"/>
              </w:rPr>
            </w:pPr>
          </w:p>
        </w:tc>
        <w:tc>
          <w:tcPr>
            <w:tcW w:w="1224" w:type="pct"/>
          </w:tcPr>
          <w:p w:rsidR="00C43590" w:rsidRPr="00C43590" w:rsidRDefault="00C43590" w:rsidP="004A526D">
            <w:pPr>
              <w:spacing w:line="276" w:lineRule="auto"/>
              <w:jc w:val="both"/>
              <w:rPr>
                <w:szCs w:val="28"/>
              </w:rPr>
            </w:pPr>
            <w:r w:rsidRPr="00C43590">
              <w:rPr>
                <w:spacing w:val="2"/>
                <w:szCs w:val="28"/>
                <w:lang w:eastAsia="zh-CN"/>
              </w:rPr>
              <w:lastRenderedPageBreak/>
              <w:t xml:space="preserve">- Thực hành thí nghiệm đến đâu hình thành kiến thức đến đó: Trên cơ sở HS đã được học về </w:t>
            </w:r>
            <w:r w:rsidRPr="00C43590">
              <w:rPr>
                <w:szCs w:val="28"/>
              </w:rPr>
              <w:t xml:space="preserve">tế bào và mô thực vật ở lớp 6, GV giao nhiệm vụ và hướng dẫn các nhóm làmvà quan sát tiêu bản </w:t>
            </w:r>
            <w:r w:rsidRPr="00C43590">
              <w:rPr>
                <w:szCs w:val="28"/>
              </w:rPr>
              <w:lastRenderedPageBreak/>
              <w:t>tươi: các loại mô động vật (mô cơ vân, mô sụn, mô biểu bì, mô máu, …); kết hợp quan sát tiêu bản khô có sẵn. Từ đó hình thành kiến thức về tế bào và mô ở người.</w:t>
            </w:r>
          </w:p>
          <w:p w:rsidR="00C43590" w:rsidRPr="00C43590" w:rsidRDefault="00C43590" w:rsidP="004A526D">
            <w:pPr>
              <w:spacing w:line="276" w:lineRule="auto"/>
              <w:jc w:val="both"/>
              <w:rPr>
                <w:b/>
                <w:bCs/>
                <w:szCs w:val="28"/>
              </w:rPr>
            </w:pPr>
            <w:r w:rsidRPr="00C43590">
              <w:rPr>
                <w:b/>
                <w:bCs/>
                <w:spacing w:val="2"/>
                <w:szCs w:val="28"/>
                <w:lang w:eastAsia="zh-CN"/>
              </w:rPr>
              <w:t>Bài 4:</w:t>
            </w:r>
            <w:r w:rsidRPr="00C43590">
              <w:rPr>
                <w:szCs w:val="28"/>
              </w:rPr>
              <w:t xml:space="preserve"> Mục II. Các loại mô Không yêu cầu học chi tiết, chỉ học phần chữ đóng khung ở cuối bài Mục I. Lệnh ▼ trang 14 Không yêu cầu học sinh thực hiện Mục II.1. Lệnh ▼ trang 14 Mục II.2. Lệnh ▼ trang 15 Mục II.3. Lệnh ▼ trang 15</w:t>
            </w:r>
          </w:p>
        </w:tc>
      </w:tr>
      <w:tr w:rsidR="00C43590" w:rsidRPr="00C43590" w:rsidTr="00C43590">
        <w:tc>
          <w:tcPr>
            <w:tcW w:w="505" w:type="pct"/>
            <w:vMerge w:val="restart"/>
          </w:tcPr>
          <w:p w:rsidR="00C43590" w:rsidRPr="00C43590" w:rsidRDefault="00C43590" w:rsidP="004A526D">
            <w:pPr>
              <w:jc w:val="both"/>
              <w:rPr>
                <w:szCs w:val="28"/>
              </w:rPr>
            </w:pPr>
            <w:r w:rsidRPr="00C43590">
              <w:rPr>
                <w:szCs w:val="28"/>
              </w:rPr>
              <w:lastRenderedPageBreak/>
              <w:t>3</w:t>
            </w:r>
          </w:p>
        </w:tc>
        <w:tc>
          <w:tcPr>
            <w:tcW w:w="367" w:type="pct"/>
          </w:tcPr>
          <w:p w:rsidR="00C43590" w:rsidRPr="00C43590" w:rsidRDefault="00C43590" w:rsidP="004A526D">
            <w:pPr>
              <w:jc w:val="both"/>
              <w:rPr>
                <w:szCs w:val="28"/>
              </w:rPr>
            </w:pPr>
            <w:r w:rsidRPr="00C43590">
              <w:rPr>
                <w:szCs w:val="28"/>
              </w:rPr>
              <w:t>5</w:t>
            </w:r>
          </w:p>
        </w:tc>
        <w:tc>
          <w:tcPr>
            <w:tcW w:w="1220" w:type="pct"/>
          </w:tcPr>
          <w:p w:rsidR="00C43590" w:rsidRPr="00C43590" w:rsidRDefault="00C43590" w:rsidP="004A526D">
            <w:pPr>
              <w:jc w:val="both"/>
              <w:rPr>
                <w:szCs w:val="28"/>
              </w:rPr>
            </w:pPr>
            <w:r w:rsidRPr="00C43590">
              <w:rPr>
                <w:szCs w:val="28"/>
              </w:rPr>
              <w:t>Bài 6. Phản xạ</w:t>
            </w:r>
          </w:p>
        </w:tc>
        <w:tc>
          <w:tcPr>
            <w:tcW w:w="979" w:type="pct"/>
          </w:tcPr>
          <w:p w:rsidR="00C43590" w:rsidRPr="00C43590" w:rsidRDefault="00C43590" w:rsidP="004A526D">
            <w:pPr>
              <w:tabs>
                <w:tab w:val="left" w:pos="1110"/>
              </w:tabs>
              <w:rPr>
                <w:szCs w:val="28"/>
                <w:lang w:val="sv-SE"/>
              </w:rPr>
            </w:pPr>
            <w:r w:rsidRPr="00C43590">
              <w:rPr>
                <w:szCs w:val="28"/>
                <w:lang w:val="vi-VN"/>
              </w:rPr>
              <w:t xml:space="preserve">- </w:t>
            </w:r>
            <w:r w:rsidRPr="00C43590">
              <w:rPr>
                <w:szCs w:val="28"/>
                <w:lang w:val="sv-SE"/>
              </w:rPr>
              <w:t xml:space="preserve">Chứng minh phản xạ là cơ sở của mọi hoạt động của cơ thể bằng các ví dụ cụ thể; Trình bày được cấu tạo và chức năng cơ bản của nơron; Chỉ rõ 5 thành phần của 1 cung </w:t>
            </w:r>
            <w:r w:rsidRPr="00C43590">
              <w:rPr>
                <w:szCs w:val="28"/>
                <w:lang w:val="sv-SE"/>
              </w:rPr>
              <w:lastRenderedPageBreak/>
              <w:t>phản xạ và đường dẫn truyền xung thần kinh trong cung phản xạ</w:t>
            </w:r>
          </w:p>
          <w:p w:rsidR="00C43590" w:rsidRPr="00C43590" w:rsidRDefault="00C43590" w:rsidP="004A526D">
            <w:pPr>
              <w:rPr>
                <w:szCs w:val="28"/>
                <w:lang w:val="vi-VN"/>
              </w:rPr>
            </w:pPr>
            <w:r w:rsidRPr="00C43590">
              <w:rPr>
                <w:szCs w:val="28"/>
                <w:lang w:val="vi-VN"/>
              </w:rPr>
              <w:t xml:space="preserve">- </w:t>
            </w:r>
            <w:r w:rsidRPr="00C43590">
              <w:rPr>
                <w:szCs w:val="28"/>
                <w:lang w:val="sv-SE"/>
              </w:rPr>
              <w:t xml:space="preserve">Phát triển năng lực tự học, quan sát, liên hệ thực tế; </w:t>
            </w:r>
            <w:r w:rsidRPr="00C43590">
              <w:rPr>
                <w:szCs w:val="28"/>
                <w:lang w:val="nl-NL"/>
              </w:rPr>
              <w:t>Phát triển các năng lực: giao tiếp,  giải quyết vấn đề, tư duy, so sánh.</w:t>
            </w:r>
          </w:p>
          <w:p w:rsidR="00C43590" w:rsidRPr="00C43590" w:rsidRDefault="00C43590" w:rsidP="004A526D">
            <w:pPr>
              <w:rPr>
                <w:szCs w:val="28"/>
                <w:lang w:val="nl-NL"/>
              </w:rPr>
            </w:pPr>
            <w:r w:rsidRPr="00C43590">
              <w:rPr>
                <w:szCs w:val="28"/>
                <w:lang w:val="vi-VN"/>
              </w:rPr>
              <w:t xml:space="preserve">- </w:t>
            </w:r>
            <w:r w:rsidRPr="00C43590">
              <w:rPr>
                <w:szCs w:val="28"/>
                <w:lang w:val="nl-NL"/>
              </w:rPr>
              <w:t>Giáo dục ý thức bảo vệ cơ thể.</w:t>
            </w:r>
          </w:p>
        </w:tc>
        <w:tc>
          <w:tcPr>
            <w:tcW w:w="705" w:type="pct"/>
          </w:tcPr>
          <w:p w:rsidR="00C43590" w:rsidRPr="00C43590" w:rsidRDefault="00C43590" w:rsidP="004A526D">
            <w:pPr>
              <w:jc w:val="both"/>
              <w:rPr>
                <w:szCs w:val="28"/>
              </w:rPr>
            </w:pPr>
            <w:r w:rsidRPr="00C43590">
              <w:rPr>
                <w:szCs w:val="28"/>
              </w:rPr>
              <w:lastRenderedPageBreak/>
              <w:t>Dạy học trên lớp</w:t>
            </w:r>
          </w:p>
        </w:tc>
        <w:tc>
          <w:tcPr>
            <w:tcW w:w="1224" w:type="pct"/>
          </w:tcPr>
          <w:p w:rsidR="00C43590" w:rsidRPr="00C43590" w:rsidRDefault="00C43590" w:rsidP="004A526D">
            <w:pPr>
              <w:jc w:val="both"/>
              <w:rPr>
                <w:szCs w:val="28"/>
                <w:lang w:val="vi-VN"/>
              </w:rPr>
            </w:pPr>
            <w:r w:rsidRPr="00C43590">
              <w:rPr>
                <w:szCs w:val="28"/>
              </w:rPr>
              <w:t>Mục I. Lệnh ▼ trang 21 Không yêu cầu học sinh thực hiện Mục II.2. Lệnh ▼ trang 21 Mục II.3. Vòng phản xạ</w:t>
            </w:r>
          </w:p>
        </w:tc>
      </w:tr>
      <w:tr w:rsidR="00C43590" w:rsidRPr="00C43590" w:rsidTr="00C43590">
        <w:trPr>
          <w:trHeight w:val="4400"/>
        </w:trPr>
        <w:tc>
          <w:tcPr>
            <w:tcW w:w="505" w:type="pct"/>
            <w:vMerge/>
          </w:tcPr>
          <w:p w:rsidR="00C43590" w:rsidRPr="00C43590" w:rsidRDefault="00C43590" w:rsidP="004A526D">
            <w:pPr>
              <w:spacing w:before="100" w:beforeAutospacing="1" w:after="100" w:afterAutospacing="1" w:line="256" w:lineRule="auto"/>
              <w:rPr>
                <w:szCs w:val="28"/>
              </w:rPr>
            </w:pPr>
          </w:p>
        </w:tc>
        <w:tc>
          <w:tcPr>
            <w:tcW w:w="367" w:type="pct"/>
          </w:tcPr>
          <w:p w:rsidR="00C43590" w:rsidRPr="00C43590" w:rsidRDefault="00C43590" w:rsidP="004A526D">
            <w:pPr>
              <w:spacing w:before="100" w:beforeAutospacing="1" w:after="100" w:afterAutospacing="1" w:line="256" w:lineRule="auto"/>
              <w:rPr>
                <w:szCs w:val="28"/>
              </w:rPr>
            </w:pPr>
            <w:r w:rsidRPr="00C43590">
              <w:rPr>
                <w:szCs w:val="28"/>
              </w:rPr>
              <w:t>6</w:t>
            </w:r>
          </w:p>
        </w:tc>
        <w:tc>
          <w:tcPr>
            <w:tcW w:w="1220" w:type="pct"/>
            <w:vMerge w:val="restart"/>
          </w:tcPr>
          <w:p w:rsidR="00C43590" w:rsidRPr="00C43590" w:rsidRDefault="00C43590" w:rsidP="004A526D">
            <w:pPr>
              <w:spacing w:before="100" w:beforeAutospacing="1" w:after="100" w:afterAutospacing="1" w:line="256" w:lineRule="auto"/>
              <w:rPr>
                <w:szCs w:val="28"/>
              </w:rPr>
            </w:pPr>
            <w:r w:rsidRPr="00C43590">
              <w:rPr>
                <w:szCs w:val="28"/>
              </w:rPr>
              <w:t>Chủ đề:</w:t>
            </w:r>
          </w:p>
          <w:p w:rsidR="00C43590" w:rsidRPr="00C43590" w:rsidRDefault="00C43590" w:rsidP="004A526D">
            <w:pPr>
              <w:spacing w:before="100" w:beforeAutospacing="1" w:after="100" w:afterAutospacing="1" w:line="256" w:lineRule="auto"/>
              <w:rPr>
                <w:szCs w:val="28"/>
              </w:rPr>
            </w:pPr>
            <w:r w:rsidRPr="00C43590">
              <w:rPr>
                <w:b/>
                <w:szCs w:val="28"/>
              </w:rPr>
              <w:t xml:space="preserve">Vận động </w:t>
            </w:r>
            <w:r w:rsidRPr="00C43590">
              <w:rPr>
                <w:szCs w:val="28"/>
              </w:rPr>
              <w:t>(Gồm các bài 7, 8, 9, 10, 11, 12)</w:t>
            </w:r>
          </w:p>
        </w:tc>
        <w:tc>
          <w:tcPr>
            <w:tcW w:w="979" w:type="pct"/>
            <w:vMerge w:val="restart"/>
          </w:tcPr>
          <w:p w:rsidR="00C43590" w:rsidRPr="00C43590" w:rsidRDefault="00C43590" w:rsidP="004A526D">
            <w:pPr>
              <w:tabs>
                <w:tab w:val="left" w:pos="1110"/>
              </w:tabs>
              <w:rPr>
                <w:szCs w:val="28"/>
                <w:lang w:val="sv-SE"/>
              </w:rPr>
            </w:pPr>
            <w:r w:rsidRPr="00C43590">
              <w:rPr>
                <w:szCs w:val="28"/>
                <w:lang w:val="vi-VN"/>
              </w:rPr>
              <w:t xml:space="preserve">- </w:t>
            </w:r>
            <w:r w:rsidRPr="00C43590">
              <w:rPr>
                <w:szCs w:val="28"/>
                <w:lang w:val="sv-SE"/>
              </w:rPr>
              <w:t xml:space="preserve">Ý nghĩa của hệ vận động trong đời sống; Các loại khớp xương. HS nắm được cấu tạo chung 1 xương dài. Từ đó giải thích được sự lớn lên của xương; Xác định được thành phần hoá học của xương chứng minh được tính đàn hồi và cứng rắn của xương. Nắm được cơ chế của sự co cơ;Giải thích </w:t>
            </w:r>
            <w:r w:rsidRPr="00C43590">
              <w:rPr>
                <w:szCs w:val="28"/>
                <w:lang w:val="sv-SE"/>
              </w:rPr>
              <w:lastRenderedPageBreak/>
              <w:t>được tính chất căn bản của cơ là sự co cơ và nêu được ý nghĩa của sự co cơ.</w:t>
            </w:r>
          </w:p>
          <w:p w:rsidR="00C43590" w:rsidRPr="00C43590" w:rsidRDefault="00C43590" w:rsidP="004A526D">
            <w:pPr>
              <w:tabs>
                <w:tab w:val="left" w:pos="1110"/>
              </w:tabs>
              <w:rPr>
                <w:szCs w:val="28"/>
                <w:lang w:val="sv-SE"/>
              </w:rPr>
            </w:pPr>
            <w:r w:rsidRPr="00C43590">
              <w:rPr>
                <w:szCs w:val="28"/>
                <w:lang w:val="sv-SE"/>
              </w:rPr>
              <w:t>Trình bày được nguyên nhân sự mỏi cơ và nêu biện pháp chống mỏi cơ;Nêu được lợi ích của sự luyện tập cơ, từ đó vận dụng vào đời sống. So sánh được bộ xương của người với thú, qua đó nêu rõ những đặc điểm thích nghi với dáng đứng thẳng với đôi bàn tay lao động sáng tạo; Nêu các biện pháp chống cong vẹo cột sống ở HS.</w:t>
            </w:r>
          </w:p>
          <w:p w:rsidR="00C43590" w:rsidRPr="00C43590" w:rsidRDefault="00C43590" w:rsidP="004A526D">
            <w:pPr>
              <w:rPr>
                <w:szCs w:val="28"/>
                <w:lang w:val="sv-SE"/>
              </w:rPr>
            </w:pPr>
            <w:r w:rsidRPr="00C43590">
              <w:rPr>
                <w:szCs w:val="28"/>
                <w:lang w:val="vi-VN"/>
              </w:rPr>
              <w:t xml:space="preserve">- </w:t>
            </w:r>
            <w:r w:rsidRPr="00C43590">
              <w:rPr>
                <w:szCs w:val="28"/>
                <w:lang w:val="sv-SE"/>
              </w:rPr>
              <w:t>Phát triển năng lực tự học, quan sát, liên hệ thực tế.</w:t>
            </w:r>
          </w:p>
          <w:p w:rsidR="00C43590" w:rsidRPr="00C43590" w:rsidRDefault="00C43590" w:rsidP="004A526D">
            <w:pPr>
              <w:rPr>
                <w:szCs w:val="28"/>
                <w:lang w:val="sv-SE"/>
              </w:rPr>
            </w:pPr>
            <w:r w:rsidRPr="00C43590">
              <w:rPr>
                <w:szCs w:val="28"/>
                <w:lang w:val="vi-VN"/>
              </w:rPr>
              <w:t xml:space="preserve">- </w:t>
            </w:r>
            <w:r w:rsidRPr="00C43590">
              <w:rPr>
                <w:szCs w:val="28"/>
                <w:lang w:val="sv-SE"/>
              </w:rPr>
              <w:t>Giáo dục ý thức giữ gìn vệ sinh cơ thể.</w:t>
            </w:r>
          </w:p>
        </w:tc>
        <w:tc>
          <w:tcPr>
            <w:tcW w:w="705" w:type="pct"/>
            <w:vMerge w:val="restart"/>
          </w:tcPr>
          <w:p w:rsidR="00C43590" w:rsidRPr="00C43590" w:rsidRDefault="00C43590" w:rsidP="004A526D">
            <w:pPr>
              <w:jc w:val="both"/>
              <w:rPr>
                <w:szCs w:val="28"/>
              </w:rPr>
            </w:pPr>
            <w:r w:rsidRPr="00C43590">
              <w:rPr>
                <w:szCs w:val="28"/>
              </w:rPr>
              <w:lastRenderedPageBreak/>
              <w:t>- Dạy học trên lớp 4 tiết</w:t>
            </w:r>
          </w:p>
          <w:p w:rsidR="00C43590" w:rsidRPr="00C43590" w:rsidRDefault="00C43590" w:rsidP="004A526D">
            <w:pPr>
              <w:jc w:val="both"/>
              <w:rPr>
                <w:szCs w:val="28"/>
              </w:rPr>
            </w:pPr>
          </w:p>
          <w:p w:rsidR="00C43590" w:rsidRPr="00C43590" w:rsidRDefault="00C43590" w:rsidP="004A526D">
            <w:pPr>
              <w:jc w:val="both"/>
              <w:rPr>
                <w:szCs w:val="28"/>
              </w:rPr>
            </w:pPr>
          </w:p>
          <w:p w:rsidR="00C43590" w:rsidRPr="00C43590" w:rsidRDefault="00C43590" w:rsidP="004A526D">
            <w:pPr>
              <w:jc w:val="both"/>
              <w:rPr>
                <w:szCs w:val="28"/>
              </w:rPr>
            </w:pPr>
          </w:p>
          <w:p w:rsidR="00C43590" w:rsidRPr="00C43590" w:rsidRDefault="00C43590" w:rsidP="004A526D">
            <w:pPr>
              <w:jc w:val="both"/>
              <w:rPr>
                <w:szCs w:val="28"/>
              </w:rPr>
            </w:pPr>
          </w:p>
          <w:p w:rsidR="00C43590" w:rsidRPr="00C43590" w:rsidRDefault="00C43590" w:rsidP="004A526D">
            <w:pPr>
              <w:jc w:val="both"/>
              <w:rPr>
                <w:szCs w:val="28"/>
              </w:rPr>
            </w:pPr>
          </w:p>
          <w:p w:rsidR="00C43590" w:rsidRPr="00C43590" w:rsidRDefault="00C43590" w:rsidP="004A526D">
            <w:pPr>
              <w:jc w:val="both"/>
              <w:rPr>
                <w:szCs w:val="28"/>
              </w:rPr>
            </w:pPr>
          </w:p>
          <w:p w:rsidR="00C43590" w:rsidRPr="00C43590" w:rsidRDefault="00C43590" w:rsidP="004A526D">
            <w:pPr>
              <w:jc w:val="both"/>
              <w:rPr>
                <w:szCs w:val="28"/>
              </w:rPr>
            </w:pPr>
          </w:p>
          <w:p w:rsidR="00C43590" w:rsidRPr="00C43590" w:rsidRDefault="00C43590" w:rsidP="004A526D">
            <w:pPr>
              <w:jc w:val="both"/>
              <w:rPr>
                <w:szCs w:val="28"/>
              </w:rPr>
            </w:pPr>
          </w:p>
          <w:p w:rsidR="00C43590" w:rsidRPr="00C43590" w:rsidRDefault="00C43590" w:rsidP="004A526D">
            <w:pPr>
              <w:jc w:val="both"/>
              <w:rPr>
                <w:szCs w:val="28"/>
              </w:rPr>
            </w:pPr>
          </w:p>
          <w:p w:rsidR="00C43590" w:rsidRPr="00C43590" w:rsidRDefault="00C43590" w:rsidP="004A526D">
            <w:pPr>
              <w:jc w:val="both"/>
              <w:rPr>
                <w:szCs w:val="28"/>
              </w:rPr>
            </w:pPr>
          </w:p>
          <w:p w:rsidR="00C43590" w:rsidRPr="00C43590" w:rsidRDefault="00C43590" w:rsidP="004A526D">
            <w:pPr>
              <w:jc w:val="both"/>
              <w:rPr>
                <w:szCs w:val="28"/>
              </w:rPr>
            </w:pPr>
          </w:p>
          <w:p w:rsidR="00C43590" w:rsidRPr="00C43590" w:rsidRDefault="00C43590" w:rsidP="004A526D">
            <w:pPr>
              <w:jc w:val="both"/>
              <w:rPr>
                <w:szCs w:val="28"/>
              </w:rPr>
            </w:pPr>
          </w:p>
          <w:p w:rsidR="00C43590" w:rsidRPr="00C43590" w:rsidRDefault="00C43590" w:rsidP="004A526D">
            <w:pPr>
              <w:jc w:val="both"/>
              <w:rPr>
                <w:szCs w:val="28"/>
              </w:rPr>
            </w:pPr>
          </w:p>
          <w:p w:rsidR="00C43590" w:rsidRPr="00C43590" w:rsidRDefault="00C43590" w:rsidP="004A526D">
            <w:pPr>
              <w:jc w:val="both"/>
              <w:rPr>
                <w:szCs w:val="28"/>
              </w:rPr>
            </w:pPr>
          </w:p>
          <w:p w:rsidR="00C43590" w:rsidRPr="00C43590" w:rsidRDefault="00C43590" w:rsidP="004A526D">
            <w:pPr>
              <w:jc w:val="both"/>
              <w:rPr>
                <w:szCs w:val="28"/>
              </w:rPr>
            </w:pPr>
            <w:r w:rsidRPr="00C43590">
              <w:rPr>
                <w:szCs w:val="28"/>
              </w:rPr>
              <w:t xml:space="preserve">- Hoạt động thực hành trải nghiệm bên ngoài lớp học (khu giáo dục thể chất, nhà đa năng, …) </w:t>
            </w:r>
            <w:r w:rsidRPr="00C43590">
              <w:rPr>
                <w:color w:val="FF0000"/>
                <w:szCs w:val="28"/>
              </w:rPr>
              <w:t>1 tiết</w:t>
            </w:r>
          </w:p>
        </w:tc>
        <w:tc>
          <w:tcPr>
            <w:tcW w:w="1224" w:type="pct"/>
            <w:vMerge w:val="restart"/>
          </w:tcPr>
          <w:p w:rsidR="00C43590" w:rsidRPr="00C43590" w:rsidRDefault="00C43590" w:rsidP="004A526D">
            <w:pPr>
              <w:jc w:val="both"/>
              <w:rPr>
                <w:szCs w:val="28"/>
              </w:rPr>
            </w:pPr>
            <w:r w:rsidRPr="00C43590">
              <w:rPr>
                <w:szCs w:val="28"/>
              </w:rPr>
              <w:lastRenderedPageBreak/>
              <w:t xml:space="preserve">- Thực hiện tinh giản theo cv 3280, có thể </w:t>
            </w:r>
            <w:r w:rsidRPr="00C43590">
              <w:rPr>
                <w:b/>
                <w:bCs/>
                <w:szCs w:val="28"/>
              </w:rPr>
              <w:t>sắp xếp lại mạch kiến thức logic hơn</w:t>
            </w:r>
            <w:r w:rsidRPr="00C43590">
              <w:rPr>
                <w:szCs w:val="28"/>
              </w:rPr>
              <w:t>. Chẳng hạn như:</w:t>
            </w:r>
          </w:p>
          <w:p w:rsidR="00C43590" w:rsidRPr="00C43590" w:rsidRDefault="00C43590" w:rsidP="004A526D">
            <w:pPr>
              <w:jc w:val="both"/>
              <w:rPr>
                <w:szCs w:val="28"/>
              </w:rPr>
            </w:pPr>
            <w:r w:rsidRPr="00C43590">
              <w:rPr>
                <w:szCs w:val="28"/>
              </w:rPr>
              <w:t>+Tiết 1: Bộ xương - Sự tiến hóa của bộ xương người so với xương thú (gồm phần I và phần III bài 7 +phần I bài 11)</w:t>
            </w:r>
          </w:p>
          <w:p w:rsidR="00C43590" w:rsidRPr="00C43590" w:rsidRDefault="00C43590" w:rsidP="004A526D">
            <w:pPr>
              <w:jc w:val="both"/>
              <w:rPr>
                <w:szCs w:val="28"/>
              </w:rPr>
            </w:pPr>
            <w:r w:rsidRPr="00C43590">
              <w:rPr>
                <w:szCs w:val="28"/>
              </w:rPr>
              <w:t>+Tiết 2: Cấu tạo và tính chất của xương (bài 8)</w:t>
            </w:r>
          </w:p>
          <w:p w:rsidR="00C43590" w:rsidRPr="00C43590" w:rsidRDefault="00C43590" w:rsidP="004A526D">
            <w:pPr>
              <w:jc w:val="both"/>
              <w:rPr>
                <w:szCs w:val="28"/>
              </w:rPr>
            </w:pPr>
            <w:r w:rsidRPr="00C43590">
              <w:rPr>
                <w:szCs w:val="28"/>
              </w:rPr>
              <w:t xml:space="preserve">+Tiết 3: Tính chất của cơ (gồm phần II và phần III bài 9 </w:t>
            </w:r>
            <w:r w:rsidRPr="00C43590">
              <w:rPr>
                <w:szCs w:val="28"/>
                <w:vertAlign w:val="subscript"/>
              </w:rPr>
              <w:t xml:space="preserve">+ </w:t>
            </w:r>
            <w:r w:rsidRPr="00C43590">
              <w:rPr>
                <w:szCs w:val="28"/>
              </w:rPr>
              <w:t>phần II bài 10)</w:t>
            </w:r>
          </w:p>
          <w:p w:rsidR="00C43590" w:rsidRPr="00C43590" w:rsidRDefault="00C43590" w:rsidP="004A526D">
            <w:pPr>
              <w:jc w:val="both"/>
              <w:rPr>
                <w:szCs w:val="28"/>
                <w:vertAlign w:val="subscript"/>
              </w:rPr>
            </w:pPr>
            <w:r w:rsidRPr="00C43590">
              <w:rPr>
                <w:szCs w:val="28"/>
              </w:rPr>
              <w:lastRenderedPageBreak/>
              <w:t xml:space="preserve">+Tiết 4: Vệ sinh hệ vận động (phần III bài 10 </w:t>
            </w:r>
            <w:r w:rsidRPr="00C43590">
              <w:rPr>
                <w:szCs w:val="28"/>
                <w:vertAlign w:val="subscript"/>
              </w:rPr>
              <w:t xml:space="preserve">+ </w:t>
            </w:r>
            <w:r w:rsidRPr="00C43590">
              <w:rPr>
                <w:szCs w:val="28"/>
              </w:rPr>
              <w:t>phần III bài 11)</w:t>
            </w:r>
          </w:p>
          <w:p w:rsidR="00C43590" w:rsidRPr="00C43590" w:rsidRDefault="00C43590" w:rsidP="004A526D">
            <w:pPr>
              <w:jc w:val="both"/>
              <w:rPr>
                <w:b/>
                <w:bCs/>
                <w:szCs w:val="28"/>
              </w:rPr>
            </w:pPr>
            <w:r w:rsidRPr="00C43590">
              <w:rPr>
                <w:b/>
                <w:bCs/>
                <w:szCs w:val="28"/>
              </w:rPr>
              <w:t>- Trong các tiết dạy học trên lớp, giáo viên lựa chọn thời điểm thích hợp để giao nhiệm vụ và hướng dẫn chuẩn bị các nội dung thực hành, trải nghiệm.</w:t>
            </w:r>
          </w:p>
          <w:p w:rsidR="00C43590" w:rsidRPr="00C43590" w:rsidRDefault="00C43590" w:rsidP="004A526D">
            <w:pPr>
              <w:rPr>
                <w:szCs w:val="28"/>
              </w:rPr>
            </w:pPr>
            <w:r w:rsidRPr="00C43590">
              <w:rPr>
                <w:bCs/>
                <w:color w:val="auto"/>
                <w:szCs w:val="28"/>
              </w:rPr>
              <w:t>- Tiết 5</w:t>
            </w:r>
            <w:r w:rsidRPr="00C43590">
              <w:rPr>
                <w:b/>
                <w:color w:val="0000FF"/>
                <w:szCs w:val="28"/>
              </w:rPr>
              <w:t>:</w:t>
            </w:r>
            <w:r w:rsidRPr="00C43590">
              <w:rPr>
                <w:szCs w:val="28"/>
              </w:rPr>
              <w:t>Thực hành theo nhóm:</w:t>
            </w:r>
          </w:p>
          <w:p w:rsidR="00C43590" w:rsidRPr="00C43590" w:rsidRDefault="00C43590" w:rsidP="004A526D">
            <w:pPr>
              <w:rPr>
                <w:szCs w:val="28"/>
              </w:rPr>
            </w:pPr>
            <w:r w:rsidRPr="00C43590">
              <w:rPr>
                <w:szCs w:val="28"/>
              </w:rPr>
              <w:t>+ Tập sơ cứu và băng bó cho người gãy xương</w:t>
            </w:r>
          </w:p>
          <w:p w:rsidR="00C43590" w:rsidRPr="00C43590" w:rsidRDefault="00C43590" w:rsidP="004A526D">
            <w:pPr>
              <w:jc w:val="both"/>
              <w:rPr>
                <w:rStyle w:val="fontstyle01"/>
              </w:rPr>
            </w:pPr>
            <w:r w:rsidRPr="00C43590">
              <w:rPr>
                <w:szCs w:val="28"/>
              </w:rPr>
              <w:t>+ Báo cáo kết quả t</w:t>
            </w:r>
            <w:r w:rsidRPr="00C43590">
              <w:rPr>
                <w:rStyle w:val="fontstyle01"/>
              </w:rPr>
              <w:t>ìm hiểu tình hình mắc các bệnh, tật về hệ vận động trong trường học và ở khu dân cư (VD: viêm khớp, thoát vị đĩa đệm, cong vẹo cột sống, thoái hóa đốt sống, gù lưng, teo cơ, loãng xương, …), nguyên nhân và cách phòng tránh.</w:t>
            </w:r>
          </w:p>
          <w:p w:rsidR="00C43590" w:rsidRPr="00C43590" w:rsidRDefault="00C43590" w:rsidP="004A526D">
            <w:pPr>
              <w:jc w:val="both"/>
              <w:rPr>
                <w:rStyle w:val="fontstyle01"/>
              </w:rPr>
            </w:pPr>
            <w:r w:rsidRPr="00C43590">
              <w:rPr>
                <w:rStyle w:val="fontstyle01"/>
              </w:rPr>
              <w:t>Bài 7:mục 2</w:t>
            </w:r>
          </w:p>
          <w:p w:rsidR="00C43590" w:rsidRPr="00C43590" w:rsidRDefault="00C43590" w:rsidP="004A526D">
            <w:pPr>
              <w:jc w:val="both"/>
              <w:rPr>
                <w:rStyle w:val="fontstyle01"/>
              </w:rPr>
            </w:pPr>
            <w:r w:rsidRPr="00C43590">
              <w:rPr>
                <w:rStyle w:val="fontstyle01"/>
              </w:rPr>
              <w:t>Bài 8 : mục 1,2</w:t>
            </w:r>
          </w:p>
          <w:p w:rsidR="00C43590" w:rsidRPr="00C43590" w:rsidRDefault="00C43590" w:rsidP="004A526D">
            <w:pPr>
              <w:jc w:val="both"/>
              <w:rPr>
                <w:rStyle w:val="fontstyle01"/>
              </w:rPr>
            </w:pPr>
            <w:r w:rsidRPr="00C43590">
              <w:rPr>
                <w:rStyle w:val="fontstyle01"/>
              </w:rPr>
              <w:t>Bài 9 mục 1</w:t>
            </w:r>
          </w:p>
          <w:p w:rsidR="00C43590" w:rsidRPr="00C43590" w:rsidRDefault="00C43590" w:rsidP="004A526D">
            <w:pPr>
              <w:jc w:val="both"/>
              <w:rPr>
                <w:rStyle w:val="fontstyle01"/>
              </w:rPr>
            </w:pPr>
            <w:r w:rsidRPr="00C43590">
              <w:rPr>
                <w:rStyle w:val="fontstyle01"/>
              </w:rPr>
              <w:t>Bài 10: mục 1,2</w:t>
            </w:r>
          </w:p>
          <w:p w:rsidR="00C43590" w:rsidRPr="00C43590" w:rsidRDefault="00C43590" w:rsidP="004A526D">
            <w:pPr>
              <w:jc w:val="both"/>
              <w:rPr>
                <w:rStyle w:val="fontstyle01"/>
              </w:rPr>
            </w:pPr>
            <w:r w:rsidRPr="00C43590">
              <w:rPr>
                <w:rStyle w:val="fontstyle01"/>
              </w:rPr>
              <w:lastRenderedPageBreak/>
              <w:t xml:space="preserve">Bài 11 . mục 1 bảng 11, mục 2 </w:t>
            </w:r>
          </w:p>
          <w:p w:rsidR="00C43590" w:rsidRPr="00C43590" w:rsidRDefault="00C43590" w:rsidP="004A526D">
            <w:pPr>
              <w:jc w:val="both"/>
              <w:rPr>
                <w:rStyle w:val="fontstyle01"/>
              </w:rPr>
            </w:pPr>
            <w:r w:rsidRPr="00C43590">
              <w:rPr>
                <w:rStyle w:val="fontstyle01"/>
              </w:rPr>
              <w:t>Khôing yêu cầu học sinh thực hiện</w:t>
            </w:r>
          </w:p>
          <w:p w:rsidR="00C43590" w:rsidRPr="00C43590" w:rsidRDefault="00C43590" w:rsidP="004A526D">
            <w:pPr>
              <w:jc w:val="both"/>
              <w:rPr>
                <w:iCs/>
                <w:color w:val="auto"/>
                <w:szCs w:val="28"/>
              </w:rPr>
            </w:pPr>
            <w:r w:rsidRPr="00C43590">
              <w:rPr>
                <w:iCs/>
                <w:color w:val="auto"/>
                <w:szCs w:val="28"/>
              </w:rPr>
              <w:t>Có thể ghi điểm kiểm tra thường xuyên dựa vào kết quả thực hành và tinh thần trách nhiệm của học sinh.</w:t>
            </w:r>
          </w:p>
          <w:p w:rsidR="00C43590" w:rsidRPr="00C43590" w:rsidRDefault="00C43590" w:rsidP="004A526D">
            <w:pPr>
              <w:jc w:val="both"/>
              <w:rPr>
                <w:iCs/>
                <w:color w:val="auto"/>
                <w:szCs w:val="28"/>
              </w:rPr>
            </w:pPr>
          </w:p>
          <w:p w:rsidR="00C43590" w:rsidRPr="00C43590" w:rsidRDefault="00C43590" w:rsidP="004A526D">
            <w:pPr>
              <w:jc w:val="both"/>
              <w:rPr>
                <w:iCs/>
                <w:szCs w:val="28"/>
                <w:lang w:val="vi-VN"/>
              </w:rPr>
            </w:pPr>
          </w:p>
        </w:tc>
      </w:tr>
      <w:tr w:rsidR="00C43590" w:rsidRPr="00C43590" w:rsidTr="00C43590">
        <w:tc>
          <w:tcPr>
            <w:tcW w:w="505" w:type="pct"/>
            <w:vMerge w:val="restart"/>
          </w:tcPr>
          <w:p w:rsidR="00C43590" w:rsidRPr="00C43590" w:rsidRDefault="00C43590" w:rsidP="004A526D">
            <w:pPr>
              <w:spacing w:before="100" w:beforeAutospacing="1" w:after="100" w:afterAutospacing="1" w:line="256" w:lineRule="auto"/>
              <w:rPr>
                <w:szCs w:val="28"/>
              </w:rPr>
            </w:pPr>
            <w:r w:rsidRPr="00C43590">
              <w:rPr>
                <w:szCs w:val="28"/>
              </w:rPr>
              <w:t>4</w:t>
            </w:r>
          </w:p>
        </w:tc>
        <w:tc>
          <w:tcPr>
            <w:tcW w:w="367" w:type="pct"/>
          </w:tcPr>
          <w:p w:rsidR="00C43590" w:rsidRPr="00C43590" w:rsidRDefault="00C43590" w:rsidP="004A526D">
            <w:pPr>
              <w:spacing w:before="100" w:beforeAutospacing="1" w:after="100" w:afterAutospacing="1" w:line="256" w:lineRule="auto"/>
              <w:rPr>
                <w:szCs w:val="28"/>
              </w:rPr>
            </w:pPr>
            <w:r w:rsidRPr="00C43590">
              <w:rPr>
                <w:szCs w:val="28"/>
              </w:rPr>
              <w:t>7</w:t>
            </w:r>
          </w:p>
        </w:tc>
        <w:tc>
          <w:tcPr>
            <w:tcW w:w="1220" w:type="pct"/>
            <w:vMerge/>
          </w:tcPr>
          <w:p w:rsidR="00C43590" w:rsidRPr="00C43590" w:rsidRDefault="00C43590" w:rsidP="004A526D">
            <w:pPr>
              <w:spacing w:before="100" w:beforeAutospacing="1" w:after="100" w:afterAutospacing="1" w:line="256" w:lineRule="auto"/>
              <w:rPr>
                <w:szCs w:val="28"/>
              </w:rPr>
            </w:pPr>
          </w:p>
        </w:tc>
        <w:tc>
          <w:tcPr>
            <w:tcW w:w="979" w:type="pct"/>
            <w:vMerge/>
          </w:tcPr>
          <w:p w:rsidR="00C43590" w:rsidRPr="00C43590" w:rsidRDefault="00C43590" w:rsidP="004A526D">
            <w:pPr>
              <w:tabs>
                <w:tab w:val="left" w:pos="1110"/>
              </w:tabs>
              <w:rPr>
                <w:szCs w:val="28"/>
                <w:lang w:val="vi-VN"/>
              </w:rPr>
            </w:pPr>
          </w:p>
        </w:tc>
        <w:tc>
          <w:tcPr>
            <w:tcW w:w="705" w:type="pct"/>
            <w:vMerge/>
          </w:tcPr>
          <w:p w:rsidR="00C43590" w:rsidRPr="00C43590" w:rsidRDefault="00C43590" w:rsidP="004A526D">
            <w:pPr>
              <w:jc w:val="both"/>
              <w:rPr>
                <w:szCs w:val="28"/>
              </w:rPr>
            </w:pPr>
          </w:p>
        </w:tc>
        <w:tc>
          <w:tcPr>
            <w:tcW w:w="1224" w:type="pct"/>
            <w:vMerge/>
          </w:tcPr>
          <w:p w:rsidR="00C43590" w:rsidRPr="00C43590" w:rsidRDefault="00C43590" w:rsidP="004A526D">
            <w:pPr>
              <w:jc w:val="both"/>
              <w:rPr>
                <w:szCs w:val="28"/>
              </w:rPr>
            </w:pPr>
          </w:p>
        </w:tc>
      </w:tr>
      <w:tr w:rsidR="00C43590" w:rsidRPr="00C43590" w:rsidTr="00C43590">
        <w:tc>
          <w:tcPr>
            <w:tcW w:w="505" w:type="pct"/>
            <w:vMerge/>
          </w:tcPr>
          <w:p w:rsidR="00C43590" w:rsidRPr="00C43590" w:rsidRDefault="00C43590" w:rsidP="004A526D">
            <w:pPr>
              <w:spacing w:before="100" w:beforeAutospacing="1" w:after="100" w:afterAutospacing="1" w:line="256" w:lineRule="auto"/>
              <w:rPr>
                <w:szCs w:val="28"/>
              </w:rPr>
            </w:pPr>
          </w:p>
        </w:tc>
        <w:tc>
          <w:tcPr>
            <w:tcW w:w="367" w:type="pct"/>
          </w:tcPr>
          <w:p w:rsidR="00C43590" w:rsidRPr="00C43590" w:rsidRDefault="00C43590" w:rsidP="004A526D">
            <w:pPr>
              <w:spacing w:before="100" w:beforeAutospacing="1" w:after="100" w:afterAutospacing="1" w:line="256" w:lineRule="auto"/>
              <w:rPr>
                <w:szCs w:val="28"/>
              </w:rPr>
            </w:pPr>
            <w:r w:rsidRPr="00C43590">
              <w:rPr>
                <w:szCs w:val="28"/>
              </w:rPr>
              <w:t>8</w:t>
            </w:r>
          </w:p>
        </w:tc>
        <w:tc>
          <w:tcPr>
            <w:tcW w:w="1220" w:type="pct"/>
            <w:vMerge/>
          </w:tcPr>
          <w:p w:rsidR="00C43590" w:rsidRPr="00C43590" w:rsidRDefault="00C43590" w:rsidP="004A526D">
            <w:pPr>
              <w:spacing w:before="100" w:beforeAutospacing="1" w:after="100" w:afterAutospacing="1" w:line="256" w:lineRule="auto"/>
              <w:rPr>
                <w:szCs w:val="28"/>
              </w:rPr>
            </w:pPr>
          </w:p>
        </w:tc>
        <w:tc>
          <w:tcPr>
            <w:tcW w:w="979" w:type="pct"/>
            <w:vMerge/>
          </w:tcPr>
          <w:p w:rsidR="00C43590" w:rsidRPr="00C43590" w:rsidRDefault="00C43590" w:rsidP="004A526D">
            <w:pPr>
              <w:tabs>
                <w:tab w:val="left" w:pos="1110"/>
              </w:tabs>
              <w:rPr>
                <w:szCs w:val="28"/>
                <w:lang w:val="vi-VN"/>
              </w:rPr>
            </w:pPr>
          </w:p>
        </w:tc>
        <w:tc>
          <w:tcPr>
            <w:tcW w:w="705" w:type="pct"/>
            <w:vMerge/>
          </w:tcPr>
          <w:p w:rsidR="00C43590" w:rsidRPr="00C43590" w:rsidRDefault="00C43590" w:rsidP="004A526D">
            <w:pPr>
              <w:jc w:val="both"/>
              <w:rPr>
                <w:szCs w:val="28"/>
              </w:rPr>
            </w:pPr>
          </w:p>
        </w:tc>
        <w:tc>
          <w:tcPr>
            <w:tcW w:w="1224" w:type="pct"/>
            <w:vMerge/>
          </w:tcPr>
          <w:p w:rsidR="00C43590" w:rsidRPr="00C43590" w:rsidRDefault="00C43590" w:rsidP="004A526D">
            <w:pPr>
              <w:jc w:val="both"/>
              <w:rPr>
                <w:szCs w:val="28"/>
              </w:rPr>
            </w:pPr>
          </w:p>
        </w:tc>
      </w:tr>
      <w:tr w:rsidR="00C43590" w:rsidRPr="00C43590" w:rsidTr="00C43590">
        <w:tc>
          <w:tcPr>
            <w:tcW w:w="505" w:type="pct"/>
            <w:vMerge w:val="restart"/>
          </w:tcPr>
          <w:p w:rsidR="00C43590" w:rsidRPr="00C43590" w:rsidRDefault="00C43590" w:rsidP="004A526D">
            <w:pPr>
              <w:spacing w:before="100" w:beforeAutospacing="1" w:after="100" w:afterAutospacing="1" w:line="256" w:lineRule="auto"/>
              <w:rPr>
                <w:szCs w:val="28"/>
              </w:rPr>
            </w:pPr>
            <w:r w:rsidRPr="00C43590">
              <w:rPr>
                <w:szCs w:val="28"/>
              </w:rPr>
              <w:t>5</w:t>
            </w:r>
          </w:p>
        </w:tc>
        <w:tc>
          <w:tcPr>
            <w:tcW w:w="367" w:type="pct"/>
          </w:tcPr>
          <w:p w:rsidR="00C43590" w:rsidRPr="00C43590" w:rsidRDefault="00C43590" w:rsidP="004A526D">
            <w:pPr>
              <w:spacing w:before="100" w:beforeAutospacing="1" w:after="100" w:afterAutospacing="1" w:line="256" w:lineRule="auto"/>
              <w:rPr>
                <w:szCs w:val="28"/>
              </w:rPr>
            </w:pPr>
            <w:r w:rsidRPr="00C43590">
              <w:rPr>
                <w:szCs w:val="28"/>
              </w:rPr>
              <w:t>9</w:t>
            </w:r>
          </w:p>
        </w:tc>
        <w:tc>
          <w:tcPr>
            <w:tcW w:w="1220" w:type="pct"/>
            <w:vMerge/>
          </w:tcPr>
          <w:p w:rsidR="00C43590" w:rsidRPr="00C43590" w:rsidRDefault="00C43590" w:rsidP="004A526D">
            <w:pPr>
              <w:spacing w:before="100" w:beforeAutospacing="1" w:after="100" w:afterAutospacing="1" w:line="256" w:lineRule="auto"/>
              <w:rPr>
                <w:szCs w:val="28"/>
              </w:rPr>
            </w:pPr>
          </w:p>
        </w:tc>
        <w:tc>
          <w:tcPr>
            <w:tcW w:w="979" w:type="pct"/>
            <w:vMerge/>
          </w:tcPr>
          <w:p w:rsidR="00C43590" w:rsidRPr="00C43590" w:rsidRDefault="00C43590" w:rsidP="004A526D">
            <w:pPr>
              <w:tabs>
                <w:tab w:val="left" w:pos="1110"/>
              </w:tabs>
              <w:rPr>
                <w:szCs w:val="28"/>
                <w:lang w:val="vi-VN"/>
              </w:rPr>
            </w:pPr>
          </w:p>
        </w:tc>
        <w:tc>
          <w:tcPr>
            <w:tcW w:w="705" w:type="pct"/>
            <w:vMerge/>
          </w:tcPr>
          <w:p w:rsidR="00C43590" w:rsidRPr="00C43590" w:rsidRDefault="00C43590" w:rsidP="004A526D">
            <w:pPr>
              <w:jc w:val="both"/>
              <w:rPr>
                <w:szCs w:val="28"/>
              </w:rPr>
            </w:pPr>
          </w:p>
        </w:tc>
        <w:tc>
          <w:tcPr>
            <w:tcW w:w="1224" w:type="pct"/>
            <w:vMerge/>
          </w:tcPr>
          <w:p w:rsidR="00C43590" w:rsidRPr="00C43590" w:rsidRDefault="00C43590" w:rsidP="004A526D">
            <w:pPr>
              <w:jc w:val="both"/>
              <w:rPr>
                <w:szCs w:val="28"/>
              </w:rPr>
            </w:pPr>
          </w:p>
        </w:tc>
      </w:tr>
      <w:tr w:rsidR="00C43590" w:rsidRPr="00C43590" w:rsidTr="00C43590">
        <w:tc>
          <w:tcPr>
            <w:tcW w:w="505" w:type="pct"/>
            <w:vMerge/>
          </w:tcPr>
          <w:p w:rsidR="00C43590" w:rsidRPr="00C43590" w:rsidRDefault="00C43590" w:rsidP="004A526D">
            <w:pPr>
              <w:spacing w:before="100" w:beforeAutospacing="1" w:after="100" w:afterAutospacing="1" w:line="256" w:lineRule="auto"/>
              <w:rPr>
                <w:szCs w:val="28"/>
              </w:rPr>
            </w:pPr>
          </w:p>
        </w:tc>
        <w:tc>
          <w:tcPr>
            <w:tcW w:w="367" w:type="pct"/>
          </w:tcPr>
          <w:p w:rsidR="00C43590" w:rsidRPr="00C43590" w:rsidRDefault="00C43590" w:rsidP="004A526D">
            <w:pPr>
              <w:spacing w:before="100" w:beforeAutospacing="1" w:after="100" w:afterAutospacing="1" w:line="256" w:lineRule="auto"/>
              <w:rPr>
                <w:szCs w:val="28"/>
              </w:rPr>
            </w:pPr>
            <w:r w:rsidRPr="00C43590">
              <w:rPr>
                <w:szCs w:val="28"/>
              </w:rPr>
              <w:t>10</w:t>
            </w:r>
          </w:p>
        </w:tc>
        <w:tc>
          <w:tcPr>
            <w:tcW w:w="1220" w:type="pct"/>
            <w:vMerge/>
          </w:tcPr>
          <w:p w:rsidR="00C43590" w:rsidRPr="00C43590" w:rsidRDefault="00C43590" w:rsidP="004A526D">
            <w:pPr>
              <w:spacing w:before="100" w:beforeAutospacing="1" w:after="100" w:afterAutospacing="1" w:line="256" w:lineRule="auto"/>
              <w:rPr>
                <w:szCs w:val="28"/>
              </w:rPr>
            </w:pPr>
          </w:p>
        </w:tc>
        <w:tc>
          <w:tcPr>
            <w:tcW w:w="979" w:type="pct"/>
            <w:vMerge/>
          </w:tcPr>
          <w:p w:rsidR="00C43590" w:rsidRPr="00C43590" w:rsidRDefault="00C43590" w:rsidP="004A526D">
            <w:pPr>
              <w:tabs>
                <w:tab w:val="left" w:pos="1110"/>
              </w:tabs>
              <w:rPr>
                <w:szCs w:val="28"/>
                <w:lang w:val="vi-VN"/>
              </w:rPr>
            </w:pPr>
          </w:p>
        </w:tc>
        <w:tc>
          <w:tcPr>
            <w:tcW w:w="705" w:type="pct"/>
            <w:vMerge/>
          </w:tcPr>
          <w:p w:rsidR="00C43590" w:rsidRPr="00C43590" w:rsidRDefault="00C43590" w:rsidP="004A526D">
            <w:pPr>
              <w:jc w:val="both"/>
              <w:rPr>
                <w:szCs w:val="28"/>
              </w:rPr>
            </w:pPr>
          </w:p>
        </w:tc>
        <w:tc>
          <w:tcPr>
            <w:tcW w:w="1224" w:type="pct"/>
            <w:vMerge/>
          </w:tcPr>
          <w:p w:rsidR="00C43590" w:rsidRPr="00C43590" w:rsidRDefault="00C43590" w:rsidP="004A526D">
            <w:pPr>
              <w:jc w:val="both"/>
              <w:rPr>
                <w:szCs w:val="28"/>
              </w:rPr>
            </w:pPr>
          </w:p>
        </w:tc>
      </w:tr>
      <w:tr w:rsidR="00C43590" w:rsidRPr="00C43590" w:rsidTr="00C43590">
        <w:tc>
          <w:tcPr>
            <w:tcW w:w="505" w:type="pct"/>
            <w:vMerge w:val="restart"/>
          </w:tcPr>
          <w:p w:rsidR="00C43590" w:rsidRPr="00C43590" w:rsidRDefault="00C43590" w:rsidP="004A526D">
            <w:pPr>
              <w:spacing w:before="100" w:beforeAutospacing="1" w:after="100" w:afterAutospacing="1" w:line="256" w:lineRule="auto"/>
              <w:rPr>
                <w:szCs w:val="28"/>
              </w:rPr>
            </w:pPr>
            <w:r w:rsidRPr="00C43590">
              <w:rPr>
                <w:szCs w:val="28"/>
              </w:rPr>
              <w:lastRenderedPageBreak/>
              <w:t>6</w:t>
            </w:r>
          </w:p>
        </w:tc>
        <w:tc>
          <w:tcPr>
            <w:tcW w:w="367" w:type="pct"/>
          </w:tcPr>
          <w:p w:rsidR="00C43590" w:rsidRPr="00C43590" w:rsidRDefault="00C43590" w:rsidP="004A526D">
            <w:pPr>
              <w:spacing w:before="100" w:beforeAutospacing="1" w:after="100" w:afterAutospacing="1" w:line="256" w:lineRule="auto"/>
              <w:rPr>
                <w:szCs w:val="28"/>
              </w:rPr>
            </w:pPr>
            <w:r w:rsidRPr="00C43590">
              <w:rPr>
                <w:szCs w:val="28"/>
              </w:rPr>
              <w:t>11</w:t>
            </w:r>
          </w:p>
        </w:tc>
        <w:tc>
          <w:tcPr>
            <w:tcW w:w="1220" w:type="pct"/>
            <w:vMerge w:val="restart"/>
          </w:tcPr>
          <w:p w:rsidR="00C43590" w:rsidRPr="00C43590" w:rsidRDefault="00C43590" w:rsidP="004A526D">
            <w:pPr>
              <w:spacing w:line="276" w:lineRule="auto"/>
              <w:rPr>
                <w:szCs w:val="28"/>
              </w:rPr>
            </w:pPr>
            <w:r w:rsidRPr="00C43590">
              <w:rPr>
                <w:szCs w:val="28"/>
              </w:rPr>
              <w:t xml:space="preserve">Chủ đề: </w:t>
            </w:r>
          </w:p>
          <w:p w:rsidR="00C43590" w:rsidRPr="00C43590" w:rsidRDefault="00C43590" w:rsidP="004A526D">
            <w:pPr>
              <w:spacing w:line="276" w:lineRule="auto"/>
              <w:rPr>
                <w:szCs w:val="28"/>
              </w:rPr>
            </w:pPr>
            <w:r w:rsidRPr="00C43590">
              <w:rPr>
                <w:b/>
                <w:szCs w:val="28"/>
              </w:rPr>
              <w:t>Tuần hoàn</w:t>
            </w:r>
          </w:p>
          <w:p w:rsidR="00C43590" w:rsidRPr="00C43590" w:rsidRDefault="00C43590" w:rsidP="004A526D">
            <w:pPr>
              <w:rPr>
                <w:szCs w:val="28"/>
              </w:rPr>
            </w:pPr>
            <w:r w:rsidRPr="00C43590">
              <w:rPr>
                <w:szCs w:val="28"/>
              </w:rPr>
              <w:t>Gồm các bài 13,14,15,16,17,18,19</w:t>
            </w:r>
          </w:p>
          <w:p w:rsidR="00C43590" w:rsidRPr="00C43590" w:rsidRDefault="00C43590" w:rsidP="004A526D">
            <w:pPr>
              <w:spacing w:before="0" w:after="0"/>
              <w:rPr>
                <w:szCs w:val="28"/>
              </w:rPr>
            </w:pPr>
          </w:p>
        </w:tc>
        <w:tc>
          <w:tcPr>
            <w:tcW w:w="979" w:type="pct"/>
            <w:vMerge w:val="restart"/>
          </w:tcPr>
          <w:p w:rsidR="00C43590" w:rsidRPr="00C43590" w:rsidRDefault="00C43590" w:rsidP="004A526D">
            <w:pPr>
              <w:tabs>
                <w:tab w:val="left" w:pos="1110"/>
              </w:tabs>
              <w:rPr>
                <w:szCs w:val="28"/>
                <w:lang w:val="vi-VN"/>
              </w:rPr>
            </w:pPr>
            <w:r w:rsidRPr="00C43590">
              <w:rPr>
                <w:szCs w:val="28"/>
                <w:lang w:val="vi-VN"/>
              </w:rPr>
              <w:t xml:space="preserve">- </w:t>
            </w:r>
            <w:r w:rsidRPr="00C43590">
              <w:rPr>
                <w:szCs w:val="28"/>
                <w:lang w:val="sv-SE"/>
              </w:rPr>
              <w:t xml:space="preserve">HS xác đinh dược các chức năng mà máu đảm nhiệm liên quan với các thành phần cấu tạo; Sự tạo thành nước mô từ máu và chức năng của nước mô. Trình bày được khái niệm miễn dịch, trả lời được 3 hàng rào phòng thủ bảo vệ cơ thể khỏi các tác nhân gây nhiễm; Phân biệt đựoc miễn dịch tự nhiên và miễn dịch nhân tạo; </w:t>
            </w:r>
            <w:r w:rsidRPr="00C43590">
              <w:rPr>
                <w:szCs w:val="28"/>
                <w:lang w:val="vi-VN"/>
              </w:rPr>
              <w:t xml:space="preserve">- </w:t>
            </w:r>
            <w:r w:rsidRPr="00C43590">
              <w:rPr>
                <w:szCs w:val="28"/>
                <w:lang w:val="sv-SE"/>
              </w:rPr>
              <w:t xml:space="preserve">Nêu được hiện tượng đông </w:t>
            </w:r>
            <w:r w:rsidRPr="00C43590">
              <w:rPr>
                <w:szCs w:val="28"/>
                <w:lang w:val="sv-SE"/>
              </w:rPr>
              <w:lastRenderedPageBreak/>
              <w:t xml:space="preserve">máu và ý nghĩa, ứng dụng; Cơ chế truyền máu và nguyên tắc và ý nghĩa của sự truyền máu; </w:t>
            </w:r>
            <w:r w:rsidRPr="00C43590">
              <w:rPr>
                <w:szCs w:val="28"/>
                <w:lang w:val="vi-VN"/>
              </w:rPr>
              <w:t xml:space="preserve">- </w:t>
            </w:r>
            <w:r w:rsidRPr="00C43590">
              <w:rPr>
                <w:szCs w:val="28"/>
                <w:lang w:val="sv-SE"/>
              </w:rPr>
              <w:t xml:space="preserve">HS trình bày được các thành phần cấu tạo của hệ tuần hoàn máu và vai trò của chúng; </w:t>
            </w:r>
            <w:r w:rsidRPr="00C43590">
              <w:rPr>
                <w:szCs w:val="28"/>
                <w:lang w:val="vi-VN"/>
              </w:rPr>
              <w:t xml:space="preserve">- </w:t>
            </w:r>
            <w:r w:rsidRPr="00C43590">
              <w:rPr>
                <w:szCs w:val="28"/>
                <w:lang w:val="sv-SE"/>
              </w:rPr>
              <w:t xml:space="preserve">Trình bày được cấu tạo của tim liên quan đến hệ mạch;Nêu được chu kỳ hoạt động của tim (nhịp tim, thể tích/phút);Phân biệt được các loại mạch máu; </w:t>
            </w:r>
            <w:r w:rsidRPr="00C43590">
              <w:rPr>
                <w:szCs w:val="28"/>
                <w:lang w:val="vi-VN"/>
              </w:rPr>
              <w:t xml:space="preserve">- </w:t>
            </w:r>
            <w:r w:rsidRPr="00C43590">
              <w:rPr>
                <w:szCs w:val="28"/>
                <w:lang w:val="sv-SE"/>
              </w:rPr>
              <w:t xml:space="preserve">Trình bày được sơ đồ vận chuyển máu và bạch huyết trong cơ thể; Nêu được khái niệm huyết áp; </w:t>
            </w:r>
            <w:r w:rsidRPr="00C43590">
              <w:rPr>
                <w:szCs w:val="28"/>
                <w:lang w:val="vi-VN"/>
              </w:rPr>
              <w:t xml:space="preserve">- </w:t>
            </w:r>
            <w:r w:rsidRPr="00C43590">
              <w:rPr>
                <w:szCs w:val="28"/>
                <w:lang w:val="sv-SE"/>
              </w:rPr>
              <w:t xml:space="preserve">Trình bày các thao tác sơ cứu khi chảy máu và mất nhiều máu;Phân biệt vết thương làm tổn thương động mạch, </w:t>
            </w:r>
            <w:r w:rsidRPr="00C43590">
              <w:rPr>
                <w:szCs w:val="28"/>
                <w:lang w:val="sv-SE"/>
              </w:rPr>
              <w:lastRenderedPageBreak/>
              <w:t>tĩnh mạch, mao mạch</w:t>
            </w:r>
          </w:p>
          <w:p w:rsidR="00C43590" w:rsidRPr="00C43590" w:rsidRDefault="00C43590" w:rsidP="004A526D">
            <w:pPr>
              <w:rPr>
                <w:szCs w:val="28"/>
                <w:lang w:val="sv-SE"/>
              </w:rPr>
            </w:pPr>
            <w:r w:rsidRPr="00C43590">
              <w:rPr>
                <w:szCs w:val="28"/>
                <w:lang w:val="vi-VN"/>
              </w:rPr>
              <w:t xml:space="preserve">- </w:t>
            </w:r>
            <w:r w:rsidRPr="00C43590">
              <w:rPr>
                <w:szCs w:val="28"/>
                <w:lang w:val="sv-SE"/>
              </w:rPr>
              <w:t>Phát triển năng lực tự học, quan sát, liên hệ thực tế.</w:t>
            </w:r>
          </w:p>
          <w:p w:rsidR="00C43590" w:rsidRPr="00C43590" w:rsidRDefault="00C43590" w:rsidP="004A526D">
            <w:pPr>
              <w:spacing w:before="0" w:after="0"/>
              <w:rPr>
                <w:szCs w:val="28"/>
                <w:lang w:val="vi-VN"/>
              </w:rPr>
            </w:pPr>
            <w:r w:rsidRPr="00C43590">
              <w:rPr>
                <w:szCs w:val="28"/>
                <w:lang w:val="vi-VN"/>
              </w:rPr>
              <w:t xml:space="preserve">- </w:t>
            </w:r>
            <w:r w:rsidRPr="00C43590">
              <w:rPr>
                <w:szCs w:val="28"/>
                <w:lang w:val="sv-SE"/>
              </w:rPr>
              <w:t>Giáo dục ý thức giữ gìn, bảo vệ cơ thể tránh mất máu.</w:t>
            </w:r>
          </w:p>
        </w:tc>
        <w:tc>
          <w:tcPr>
            <w:tcW w:w="705" w:type="pct"/>
            <w:vMerge w:val="restart"/>
          </w:tcPr>
          <w:p w:rsidR="00C43590" w:rsidRPr="00C43590" w:rsidRDefault="00C43590" w:rsidP="004A526D">
            <w:pPr>
              <w:jc w:val="both"/>
              <w:rPr>
                <w:szCs w:val="28"/>
              </w:rPr>
            </w:pPr>
            <w:r w:rsidRPr="00C43590">
              <w:rPr>
                <w:szCs w:val="28"/>
              </w:rPr>
              <w:lastRenderedPageBreak/>
              <w:t>- Dạy học trên lớp 5 tiết</w:t>
            </w:r>
          </w:p>
          <w:p w:rsidR="00C43590" w:rsidRPr="00C43590" w:rsidRDefault="00C43590" w:rsidP="004A526D">
            <w:pPr>
              <w:jc w:val="both"/>
              <w:rPr>
                <w:szCs w:val="28"/>
              </w:rPr>
            </w:pPr>
          </w:p>
          <w:p w:rsidR="00C43590" w:rsidRPr="00C43590" w:rsidRDefault="00C43590" w:rsidP="004A526D">
            <w:pPr>
              <w:jc w:val="both"/>
              <w:rPr>
                <w:szCs w:val="28"/>
              </w:rPr>
            </w:pPr>
          </w:p>
          <w:p w:rsidR="00C43590" w:rsidRPr="00C43590" w:rsidRDefault="00C43590" w:rsidP="004A526D">
            <w:pPr>
              <w:jc w:val="both"/>
              <w:rPr>
                <w:szCs w:val="28"/>
              </w:rPr>
            </w:pPr>
          </w:p>
          <w:p w:rsidR="00C43590" w:rsidRPr="00C43590" w:rsidRDefault="00C43590" w:rsidP="004A526D">
            <w:pPr>
              <w:jc w:val="both"/>
              <w:rPr>
                <w:szCs w:val="28"/>
              </w:rPr>
            </w:pPr>
          </w:p>
          <w:p w:rsidR="00C43590" w:rsidRPr="00C43590" w:rsidRDefault="00C43590" w:rsidP="004A526D">
            <w:pPr>
              <w:jc w:val="both"/>
              <w:rPr>
                <w:szCs w:val="28"/>
              </w:rPr>
            </w:pPr>
          </w:p>
          <w:p w:rsidR="00C43590" w:rsidRPr="00C43590" w:rsidRDefault="00C43590" w:rsidP="004A526D">
            <w:pPr>
              <w:jc w:val="both"/>
              <w:rPr>
                <w:szCs w:val="28"/>
              </w:rPr>
            </w:pPr>
          </w:p>
          <w:p w:rsidR="00C43590" w:rsidRPr="00C43590" w:rsidRDefault="00C43590" w:rsidP="004A526D">
            <w:pPr>
              <w:jc w:val="both"/>
              <w:rPr>
                <w:szCs w:val="28"/>
              </w:rPr>
            </w:pPr>
          </w:p>
          <w:p w:rsidR="00C43590" w:rsidRPr="00C43590" w:rsidRDefault="00C43590" w:rsidP="004A526D">
            <w:pPr>
              <w:spacing w:before="0" w:after="0"/>
              <w:jc w:val="both"/>
              <w:rPr>
                <w:szCs w:val="28"/>
              </w:rPr>
            </w:pPr>
            <w:r w:rsidRPr="00C43590">
              <w:rPr>
                <w:szCs w:val="28"/>
              </w:rPr>
              <w:t xml:space="preserve">- Hoạt động thực hành trải nghiệm bên ngoài lớp học (phòng thực hành hoặc khu giáo dục thể chất, nhà đa </w:t>
            </w:r>
            <w:r w:rsidRPr="00C43590">
              <w:rPr>
                <w:szCs w:val="28"/>
              </w:rPr>
              <w:lastRenderedPageBreak/>
              <w:t xml:space="preserve">năng, …) </w:t>
            </w:r>
            <w:r w:rsidRPr="00C43590">
              <w:rPr>
                <w:color w:val="FF0000"/>
                <w:szCs w:val="28"/>
              </w:rPr>
              <w:t>2 tiết</w:t>
            </w:r>
          </w:p>
        </w:tc>
        <w:tc>
          <w:tcPr>
            <w:tcW w:w="1224" w:type="pct"/>
            <w:vMerge w:val="restart"/>
          </w:tcPr>
          <w:p w:rsidR="00C43590" w:rsidRPr="00C43590" w:rsidRDefault="00C43590" w:rsidP="004A526D">
            <w:pPr>
              <w:jc w:val="both"/>
              <w:rPr>
                <w:szCs w:val="28"/>
              </w:rPr>
            </w:pPr>
            <w:r w:rsidRPr="00C43590">
              <w:rPr>
                <w:szCs w:val="28"/>
              </w:rPr>
              <w:lastRenderedPageBreak/>
              <w:t>- GV linh hoạt sắp xếp mạch kiến thức và lựa chọn phương pháp dạy học phù hợp để tổ chức cho học sinh hình thành kiến thức của 6 bải (13,14,15,16,17,18) trong 5 tiết.</w:t>
            </w:r>
          </w:p>
          <w:p w:rsidR="00C43590" w:rsidRPr="00C43590" w:rsidRDefault="00C43590" w:rsidP="004A526D">
            <w:pPr>
              <w:jc w:val="both"/>
              <w:rPr>
                <w:rStyle w:val="fontstyle01"/>
              </w:rPr>
            </w:pPr>
            <w:r w:rsidRPr="00C43590">
              <w:rPr>
                <w:szCs w:val="28"/>
              </w:rPr>
              <w:t>- Trong các tiết dạy học trên lớp, giáo viên lựa chọn thời điểm thích hợp để giao nhiệm vụ và hướng dẫn chuẩn bị các nội dung thực hành, trải nghiệm.</w:t>
            </w:r>
          </w:p>
          <w:p w:rsidR="00C43590" w:rsidRPr="00C43590" w:rsidRDefault="00C43590" w:rsidP="004A526D">
            <w:pPr>
              <w:spacing w:line="276" w:lineRule="auto"/>
              <w:jc w:val="both"/>
              <w:rPr>
                <w:rStyle w:val="fontstyle01"/>
              </w:rPr>
            </w:pPr>
            <w:r w:rsidRPr="00C43590">
              <w:rPr>
                <w:szCs w:val="28"/>
              </w:rPr>
              <w:t>- Thực hành cá nhân:</w:t>
            </w:r>
            <w:r w:rsidRPr="00C43590">
              <w:rPr>
                <w:rStyle w:val="fontstyle01"/>
              </w:rPr>
              <w:t xml:space="preserve">Tự xác định được động mạch và tĩnh mạch trên cổ tay của mình, tự đếm được nhịp tim/phút cho bản </w:t>
            </w:r>
            <w:r w:rsidRPr="00C43590">
              <w:rPr>
                <w:rStyle w:val="fontstyle01"/>
              </w:rPr>
              <w:lastRenderedPageBreak/>
              <w:t>thân trong 2 trạng thái (lúc ngồi nghỉ, sau khi chạy tại chỗ 3 phút).</w:t>
            </w:r>
          </w:p>
          <w:p w:rsidR="00C43590" w:rsidRPr="00C43590" w:rsidRDefault="00C43590" w:rsidP="004A526D">
            <w:pPr>
              <w:rPr>
                <w:szCs w:val="28"/>
              </w:rPr>
            </w:pPr>
            <w:r w:rsidRPr="00C43590">
              <w:rPr>
                <w:szCs w:val="28"/>
              </w:rPr>
              <w:t>- Thực hành theo các nhóm:</w:t>
            </w:r>
          </w:p>
          <w:p w:rsidR="00C43590" w:rsidRPr="00C43590" w:rsidRDefault="00C43590" w:rsidP="004A526D">
            <w:pPr>
              <w:jc w:val="both"/>
              <w:rPr>
                <w:rStyle w:val="fontstyle01"/>
              </w:rPr>
            </w:pPr>
            <w:r w:rsidRPr="00C43590">
              <w:rPr>
                <w:rStyle w:val="fontstyle01"/>
              </w:rPr>
              <w:t xml:space="preserve">+ </w:t>
            </w:r>
            <w:r w:rsidRPr="00C43590">
              <w:rPr>
                <w:szCs w:val="28"/>
              </w:rPr>
              <w:t>Báo cáo kết quả</w:t>
            </w:r>
            <w:r w:rsidRPr="00C43590">
              <w:rPr>
                <w:rStyle w:val="fontstyle01"/>
              </w:rPr>
              <w:t>điều tra tình hình bệnh tim mạch phổ biến tại địa phương (VD bệnh cao huyết áp) và đề xuất các biện pháp phòng chống.</w:t>
            </w:r>
            <w:r w:rsidRPr="00C43590">
              <w:rPr>
                <w:szCs w:val="28"/>
              </w:rPr>
              <w:br/>
            </w:r>
            <w:r w:rsidRPr="00C43590">
              <w:rPr>
                <w:rStyle w:val="fontstyle01"/>
              </w:rPr>
              <w:t>+ Thực hiện được tình huống giả định sơ cứu băng bó vết thương cho người bị chảy nhiều máu; sơ cứu tai biến, đột quỵ, …</w:t>
            </w:r>
          </w:p>
          <w:p w:rsidR="00C43590" w:rsidRPr="00C43590" w:rsidRDefault="00C43590" w:rsidP="004A526D">
            <w:pPr>
              <w:rPr>
                <w:iCs/>
                <w:color w:val="auto"/>
                <w:szCs w:val="28"/>
              </w:rPr>
            </w:pPr>
            <w:r w:rsidRPr="00C43590">
              <w:rPr>
                <w:iCs/>
                <w:color w:val="auto"/>
                <w:szCs w:val="28"/>
              </w:rPr>
              <w:t>Có thể ghi điểm kiểm tra thường xuyên dựa vào kết quả thực hành và tinh thần trách nhiệm của học sinh.</w:t>
            </w:r>
          </w:p>
          <w:p w:rsidR="00C43590" w:rsidRPr="00C43590" w:rsidRDefault="00C43590" w:rsidP="004A526D">
            <w:pPr>
              <w:rPr>
                <w:iCs/>
                <w:color w:val="auto"/>
                <w:szCs w:val="28"/>
              </w:rPr>
            </w:pPr>
            <w:r w:rsidRPr="00C43590">
              <w:rPr>
                <w:iCs/>
                <w:color w:val="auto"/>
                <w:szCs w:val="28"/>
              </w:rPr>
              <w:t>Bài 13: Mục 1.1</w:t>
            </w:r>
          </w:p>
          <w:p w:rsidR="00C43590" w:rsidRPr="00C43590" w:rsidRDefault="00C43590" w:rsidP="004A526D">
            <w:pPr>
              <w:rPr>
                <w:iCs/>
                <w:color w:val="auto"/>
                <w:szCs w:val="28"/>
              </w:rPr>
            </w:pPr>
            <w:r w:rsidRPr="00C43590">
              <w:rPr>
                <w:iCs/>
                <w:color w:val="auto"/>
                <w:szCs w:val="28"/>
              </w:rPr>
              <w:t>Bài 15: Mục 2 lệnh trang 49,50.</w:t>
            </w:r>
          </w:p>
          <w:p w:rsidR="00C43590" w:rsidRPr="00C43590" w:rsidRDefault="00C43590" w:rsidP="004A526D">
            <w:pPr>
              <w:rPr>
                <w:iCs/>
                <w:color w:val="auto"/>
                <w:szCs w:val="28"/>
              </w:rPr>
            </w:pPr>
            <w:r w:rsidRPr="00C43590">
              <w:rPr>
                <w:iCs/>
                <w:color w:val="auto"/>
                <w:szCs w:val="28"/>
              </w:rPr>
              <w:t>Bài 16: Mục 2 lệnh trang 52</w:t>
            </w:r>
          </w:p>
          <w:p w:rsidR="00C43590" w:rsidRPr="00C43590" w:rsidRDefault="00C43590" w:rsidP="004A526D">
            <w:pPr>
              <w:rPr>
                <w:iCs/>
                <w:color w:val="auto"/>
                <w:szCs w:val="28"/>
              </w:rPr>
            </w:pPr>
            <w:r w:rsidRPr="00C43590">
              <w:rPr>
                <w:iCs/>
                <w:color w:val="auto"/>
                <w:szCs w:val="28"/>
              </w:rPr>
              <w:t>Bài 17: Mục 1 lệnh trang 54</w:t>
            </w:r>
          </w:p>
          <w:p w:rsidR="00C43590" w:rsidRPr="00C43590" w:rsidRDefault="00C43590" w:rsidP="004A526D">
            <w:pPr>
              <w:rPr>
                <w:iCs/>
                <w:color w:val="auto"/>
                <w:szCs w:val="28"/>
              </w:rPr>
            </w:pPr>
            <w:r w:rsidRPr="00C43590">
              <w:rPr>
                <w:iCs/>
                <w:color w:val="auto"/>
                <w:szCs w:val="28"/>
              </w:rPr>
              <w:t>Bài 18: Mục 1 lệnh trang 58,59.</w:t>
            </w:r>
          </w:p>
          <w:p w:rsidR="00C43590" w:rsidRPr="00C43590" w:rsidRDefault="00C43590" w:rsidP="004A526D">
            <w:pPr>
              <w:spacing w:before="0" w:after="0"/>
              <w:rPr>
                <w:szCs w:val="28"/>
              </w:rPr>
            </w:pPr>
            <w:r w:rsidRPr="00C43590">
              <w:rPr>
                <w:iCs/>
                <w:color w:val="auto"/>
                <w:szCs w:val="28"/>
              </w:rPr>
              <w:lastRenderedPageBreak/>
              <w:t>Không yêu cầu học sinh thực hiện</w:t>
            </w:r>
          </w:p>
        </w:tc>
      </w:tr>
      <w:tr w:rsidR="00C43590" w:rsidRPr="00C43590" w:rsidTr="00C43590">
        <w:tc>
          <w:tcPr>
            <w:tcW w:w="505" w:type="pct"/>
            <w:vMerge/>
          </w:tcPr>
          <w:p w:rsidR="00C43590" w:rsidRPr="00C43590" w:rsidRDefault="00C43590" w:rsidP="004A526D">
            <w:pPr>
              <w:spacing w:line="276" w:lineRule="auto"/>
              <w:rPr>
                <w:szCs w:val="28"/>
              </w:rPr>
            </w:pPr>
          </w:p>
        </w:tc>
        <w:tc>
          <w:tcPr>
            <w:tcW w:w="367" w:type="pct"/>
          </w:tcPr>
          <w:p w:rsidR="00C43590" w:rsidRPr="00C43590" w:rsidRDefault="00C43590" w:rsidP="004A526D">
            <w:pPr>
              <w:spacing w:line="276" w:lineRule="auto"/>
              <w:rPr>
                <w:szCs w:val="28"/>
              </w:rPr>
            </w:pPr>
            <w:r w:rsidRPr="00C43590">
              <w:rPr>
                <w:szCs w:val="28"/>
              </w:rPr>
              <w:t>12</w:t>
            </w:r>
          </w:p>
        </w:tc>
        <w:tc>
          <w:tcPr>
            <w:tcW w:w="1220" w:type="pct"/>
            <w:vMerge/>
          </w:tcPr>
          <w:p w:rsidR="00C43590" w:rsidRPr="00C43590" w:rsidRDefault="00C43590" w:rsidP="004A526D">
            <w:pPr>
              <w:rPr>
                <w:szCs w:val="28"/>
              </w:rPr>
            </w:pPr>
          </w:p>
        </w:tc>
        <w:tc>
          <w:tcPr>
            <w:tcW w:w="979" w:type="pct"/>
            <w:vMerge/>
          </w:tcPr>
          <w:p w:rsidR="00C43590" w:rsidRPr="00C43590" w:rsidRDefault="00C43590" w:rsidP="004A526D">
            <w:pPr>
              <w:rPr>
                <w:szCs w:val="28"/>
                <w:lang w:val="sv-SE"/>
              </w:rPr>
            </w:pPr>
          </w:p>
        </w:tc>
        <w:tc>
          <w:tcPr>
            <w:tcW w:w="705" w:type="pct"/>
            <w:vMerge/>
          </w:tcPr>
          <w:p w:rsidR="00C43590" w:rsidRPr="00C43590" w:rsidRDefault="00C43590" w:rsidP="004A526D">
            <w:pPr>
              <w:jc w:val="both"/>
              <w:rPr>
                <w:szCs w:val="28"/>
              </w:rPr>
            </w:pPr>
          </w:p>
        </w:tc>
        <w:tc>
          <w:tcPr>
            <w:tcW w:w="1224" w:type="pct"/>
            <w:vMerge/>
          </w:tcPr>
          <w:p w:rsidR="00C43590" w:rsidRPr="00C43590" w:rsidRDefault="00C43590" w:rsidP="004A526D">
            <w:pPr>
              <w:rPr>
                <w:iCs/>
                <w:szCs w:val="28"/>
              </w:rPr>
            </w:pPr>
          </w:p>
        </w:tc>
      </w:tr>
      <w:tr w:rsidR="00C43590" w:rsidRPr="00C43590" w:rsidTr="00C43590">
        <w:tc>
          <w:tcPr>
            <w:tcW w:w="505" w:type="pct"/>
            <w:vMerge w:val="restart"/>
          </w:tcPr>
          <w:p w:rsidR="00C43590" w:rsidRPr="00C43590" w:rsidRDefault="00C43590" w:rsidP="004A526D">
            <w:pPr>
              <w:spacing w:line="276" w:lineRule="auto"/>
              <w:rPr>
                <w:szCs w:val="28"/>
              </w:rPr>
            </w:pPr>
            <w:r w:rsidRPr="00C43590">
              <w:rPr>
                <w:szCs w:val="28"/>
              </w:rPr>
              <w:t>7</w:t>
            </w:r>
          </w:p>
        </w:tc>
        <w:tc>
          <w:tcPr>
            <w:tcW w:w="367" w:type="pct"/>
          </w:tcPr>
          <w:p w:rsidR="00C43590" w:rsidRPr="00C43590" w:rsidRDefault="00C43590" w:rsidP="004A526D">
            <w:pPr>
              <w:spacing w:line="276" w:lineRule="auto"/>
              <w:rPr>
                <w:szCs w:val="28"/>
              </w:rPr>
            </w:pPr>
            <w:r w:rsidRPr="00C43590">
              <w:rPr>
                <w:szCs w:val="28"/>
              </w:rPr>
              <w:t>13</w:t>
            </w:r>
          </w:p>
        </w:tc>
        <w:tc>
          <w:tcPr>
            <w:tcW w:w="1220" w:type="pct"/>
            <w:vMerge/>
          </w:tcPr>
          <w:p w:rsidR="00C43590" w:rsidRPr="00C43590" w:rsidRDefault="00C43590" w:rsidP="004A526D">
            <w:pPr>
              <w:rPr>
                <w:szCs w:val="28"/>
              </w:rPr>
            </w:pPr>
          </w:p>
        </w:tc>
        <w:tc>
          <w:tcPr>
            <w:tcW w:w="979" w:type="pct"/>
            <w:vMerge/>
          </w:tcPr>
          <w:p w:rsidR="00C43590" w:rsidRPr="00C43590" w:rsidRDefault="00C43590" w:rsidP="004A526D">
            <w:pPr>
              <w:tabs>
                <w:tab w:val="left" w:pos="1110"/>
              </w:tabs>
              <w:rPr>
                <w:szCs w:val="28"/>
                <w:lang w:val="vi-VN"/>
              </w:rPr>
            </w:pPr>
          </w:p>
        </w:tc>
        <w:tc>
          <w:tcPr>
            <w:tcW w:w="705" w:type="pct"/>
            <w:vMerge/>
          </w:tcPr>
          <w:p w:rsidR="00C43590" w:rsidRPr="00C43590" w:rsidRDefault="00C43590" w:rsidP="004A526D">
            <w:pPr>
              <w:jc w:val="both"/>
              <w:rPr>
                <w:szCs w:val="28"/>
              </w:rPr>
            </w:pPr>
          </w:p>
        </w:tc>
        <w:tc>
          <w:tcPr>
            <w:tcW w:w="1224" w:type="pct"/>
            <w:vMerge/>
          </w:tcPr>
          <w:p w:rsidR="00C43590" w:rsidRPr="00C43590" w:rsidRDefault="00C43590" w:rsidP="004A526D">
            <w:pPr>
              <w:jc w:val="both"/>
              <w:rPr>
                <w:szCs w:val="28"/>
              </w:rPr>
            </w:pPr>
          </w:p>
        </w:tc>
      </w:tr>
      <w:tr w:rsidR="00C43590" w:rsidRPr="00C43590" w:rsidTr="00C43590">
        <w:tc>
          <w:tcPr>
            <w:tcW w:w="505" w:type="pct"/>
            <w:vMerge/>
          </w:tcPr>
          <w:p w:rsidR="00C43590" w:rsidRPr="00C43590" w:rsidRDefault="00C43590" w:rsidP="004A526D">
            <w:pPr>
              <w:spacing w:line="276" w:lineRule="auto"/>
              <w:rPr>
                <w:szCs w:val="28"/>
              </w:rPr>
            </w:pPr>
          </w:p>
        </w:tc>
        <w:tc>
          <w:tcPr>
            <w:tcW w:w="367" w:type="pct"/>
          </w:tcPr>
          <w:p w:rsidR="00C43590" w:rsidRPr="00C43590" w:rsidRDefault="00C43590" w:rsidP="004A526D">
            <w:pPr>
              <w:spacing w:line="276" w:lineRule="auto"/>
              <w:rPr>
                <w:szCs w:val="28"/>
              </w:rPr>
            </w:pPr>
            <w:r w:rsidRPr="00C43590">
              <w:rPr>
                <w:szCs w:val="28"/>
              </w:rPr>
              <w:t>14</w:t>
            </w:r>
          </w:p>
        </w:tc>
        <w:tc>
          <w:tcPr>
            <w:tcW w:w="1220" w:type="pct"/>
            <w:vMerge/>
          </w:tcPr>
          <w:p w:rsidR="00C43590" w:rsidRPr="00C43590" w:rsidRDefault="00C43590" w:rsidP="004A526D">
            <w:pPr>
              <w:rPr>
                <w:szCs w:val="28"/>
              </w:rPr>
            </w:pPr>
          </w:p>
        </w:tc>
        <w:tc>
          <w:tcPr>
            <w:tcW w:w="979" w:type="pct"/>
            <w:vMerge/>
          </w:tcPr>
          <w:p w:rsidR="00C43590" w:rsidRPr="00C43590" w:rsidRDefault="00C43590" w:rsidP="004A526D">
            <w:pPr>
              <w:tabs>
                <w:tab w:val="left" w:pos="1110"/>
              </w:tabs>
              <w:rPr>
                <w:szCs w:val="28"/>
                <w:lang w:val="vi-VN"/>
              </w:rPr>
            </w:pPr>
          </w:p>
        </w:tc>
        <w:tc>
          <w:tcPr>
            <w:tcW w:w="705" w:type="pct"/>
            <w:vMerge/>
          </w:tcPr>
          <w:p w:rsidR="00C43590" w:rsidRPr="00C43590" w:rsidRDefault="00C43590" w:rsidP="004A526D">
            <w:pPr>
              <w:jc w:val="both"/>
              <w:rPr>
                <w:szCs w:val="28"/>
              </w:rPr>
            </w:pPr>
          </w:p>
        </w:tc>
        <w:tc>
          <w:tcPr>
            <w:tcW w:w="1224" w:type="pct"/>
            <w:vMerge/>
          </w:tcPr>
          <w:p w:rsidR="00C43590" w:rsidRPr="00C43590" w:rsidRDefault="00C43590" w:rsidP="004A526D">
            <w:pPr>
              <w:jc w:val="both"/>
              <w:rPr>
                <w:szCs w:val="28"/>
              </w:rPr>
            </w:pPr>
          </w:p>
        </w:tc>
      </w:tr>
      <w:tr w:rsidR="00C43590" w:rsidRPr="00C43590" w:rsidTr="00C43590">
        <w:tc>
          <w:tcPr>
            <w:tcW w:w="505" w:type="pct"/>
            <w:vMerge w:val="restart"/>
          </w:tcPr>
          <w:p w:rsidR="00C43590" w:rsidRPr="00C43590" w:rsidRDefault="00C43590" w:rsidP="004A526D">
            <w:pPr>
              <w:spacing w:line="276" w:lineRule="auto"/>
              <w:rPr>
                <w:szCs w:val="28"/>
              </w:rPr>
            </w:pPr>
            <w:r w:rsidRPr="00C43590">
              <w:rPr>
                <w:szCs w:val="28"/>
              </w:rPr>
              <w:t>8</w:t>
            </w:r>
          </w:p>
        </w:tc>
        <w:tc>
          <w:tcPr>
            <w:tcW w:w="367" w:type="pct"/>
          </w:tcPr>
          <w:p w:rsidR="00C43590" w:rsidRPr="00C43590" w:rsidRDefault="00C43590" w:rsidP="004A526D">
            <w:pPr>
              <w:spacing w:line="276" w:lineRule="auto"/>
              <w:rPr>
                <w:szCs w:val="28"/>
              </w:rPr>
            </w:pPr>
            <w:r w:rsidRPr="00C43590">
              <w:rPr>
                <w:szCs w:val="28"/>
              </w:rPr>
              <w:t>15</w:t>
            </w:r>
          </w:p>
        </w:tc>
        <w:tc>
          <w:tcPr>
            <w:tcW w:w="1220" w:type="pct"/>
            <w:vMerge/>
          </w:tcPr>
          <w:p w:rsidR="00C43590" w:rsidRPr="00C43590" w:rsidRDefault="00C43590" w:rsidP="004A526D">
            <w:pPr>
              <w:rPr>
                <w:szCs w:val="28"/>
              </w:rPr>
            </w:pPr>
          </w:p>
        </w:tc>
        <w:tc>
          <w:tcPr>
            <w:tcW w:w="979" w:type="pct"/>
            <w:vMerge/>
          </w:tcPr>
          <w:p w:rsidR="00C43590" w:rsidRPr="00C43590" w:rsidRDefault="00C43590" w:rsidP="004A526D">
            <w:pPr>
              <w:tabs>
                <w:tab w:val="left" w:pos="1110"/>
              </w:tabs>
              <w:rPr>
                <w:szCs w:val="28"/>
                <w:lang w:val="vi-VN"/>
              </w:rPr>
            </w:pPr>
          </w:p>
        </w:tc>
        <w:tc>
          <w:tcPr>
            <w:tcW w:w="705" w:type="pct"/>
            <w:vMerge/>
          </w:tcPr>
          <w:p w:rsidR="00C43590" w:rsidRPr="00C43590" w:rsidRDefault="00C43590" w:rsidP="004A526D">
            <w:pPr>
              <w:jc w:val="both"/>
              <w:rPr>
                <w:szCs w:val="28"/>
              </w:rPr>
            </w:pPr>
          </w:p>
        </w:tc>
        <w:tc>
          <w:tcPr>
            <w:tcW w:w="1224" w:type="pct"/>
            <w:vMerge/>
          </w:tcPr>
          <w:p w:rsidR="00C43590" w:rsidRPr="00C43590" w:rsidRDefault="00C43590" w:rsidP="004A526D">
            <w:pPr>
              <w:jc w:val="both"/>
              <w:rPr>
                <w:szCs w:val="28"/>
              </w:rPr>
            </w:pPr>
          </w:p>
        </w:tc>
      </w:tr>
      <w:tr w:rsidR="00C43590" w:rsidRPr="00C43590" w:rsidTr="00C43590">
        <w:trPr>
          <w:trHeight w:hRule="exact" w:val="514"/>
        </w:trPr>
        <w:tc>
          <w:tcPr>
            <w:tcW w:w="505" w:type="pct"/>
            <w:vMerge/>
          </w:tcPr>
          <w:p w:rsidR="00C43590" w:rsidRPr="00C43590" w:rsidRDefault="00C43590" w:rsidP="004A526D">
            <w:pPr>
              <w:spacing w:line="276" w:lineRule="auto"/>
              <w:rPr>
                <w:szCs w:val="28"/>
              </w:rPr>
            </w:pPr>
          </w:p>
        </w:tc>
        <w:tc>
          <w:tcPr>
            <w:tcW w:w="367" w:type="pct"/>
          </w:tcPr>
          <w:p w:rsidR="00C43590" w:rsidRPr="00C43590" w:rsidRDefault="00C43590" w:rsidP="004A526D">
            <w:pPr>
              <w:spacing w:line="276" w:lineRule="auto"/>
              <w:rPr>
                <w:szCs w:val="28"/>
              </w:rPr>
            </w:pPr>
            <w:r w:rsidRPr="00C43590">
              <w:rPr>
                <w:szCs w:val="28"/>
              </w:rPr>
              <w:t>16</w:t>
            </w:r>
          </w:p>
        </w:tc>
        <w:tc>
          <w:tcPr>
            <w:tcW w:w="1220" w:type="pct"/>
            <w:vMerge/>
          </w:tcPr>
          <w:p w:rsidR="00C43590" w:rsidRPr="00C43590" w:rsidRDefault="00C43590" w:rsidP="004A526D">
            <w:pPr>
              <w:rPr>
                <w:szCs w:val="28"/>
              </w:rPr>
            </w:pPr>
          </w:p>
        </w:tc>
        <w:tc>
          <w:tcPr>
            <w:tcW w:w="979" w:type="pct"/>
            <w:vMerge/>
          </w:tcPr>
          <w:p w:rsidR="00C43590" w:rsidRPr="00C43590" w:rsidRDefault="00C43590" w:rsidP="004A526D">
            <w:pPr>
              <w:tabs>
                <w:tab w:val="left" w:pos="1110"/>
              </w:tabs>
              <w:rPr>
                <w:szCs w:val="28"/>
                <w:lang w:val="vi-VN"/>
              </w:rPr>
            </w:pPr>
          </w:p>
        </w:tc>
        <w:tc>
          <w:tcPr>
            <w:tcW w:w="705" w:type="pct"/>
            <w:vMerge/>
          </w:tcPr>
          <w:p w:rsidR="00C43590" w:rsidRPr="00C43590" w:rsidRDefault="00C43590" w:rsidP="004A526D">
            <w:pPr>
              <w:jc w:val="both"/>
              <w:rPr>
                <w:szCs w:val="28"/>
              </w:rPr>
            </w:pPr>
          </w:p>
        </w:tc>
        <w:tc>
          <w:tcPr>
            <w:tcW w:w="1224" w:type="pct"/>
            <w:vMerge/>
          </w:tcPr>
          <w:p w:rsidR="00C43590" w:rsidRPr="00C43590" w:rsidRDefault="00C43590" w:rsidP="004A526D">
            <w:pPr>
              <w:jc w:val="both"/>
              <w:rPr>
                <w:szCs w:val="28"/>
              </w:rPr>
            </w:pPr>
          </w:p>
        </w:tc>
      </w:tr>
      <w:tr w:rsidR="00C43590" w:rsidRPr="00C43590" w:rsidTr="00C43590">
        <w:tc>
          <w:tcPr>
            <w:tcW w:w="505" w:type="pct"/>
            <w:vMerge w:val="restart"/>
          </w:tcPr>
          <w:p w:rsidR="00C43590" w:rsidRPr="00C43590" w:rsidRDefault="00C43590" w:rsidP="004A526D">
            <w:pPr>
              <w:spacing w:line="276" w:lineRule="auto"/>
              <w:rPr>
                <w:szCs w:val="28"/>
              </w:rPr>
            </w:pPr>
            <w:r w:rsidRPr="00C43590">
              <w:rPr>
                <w:szCs w:val="28"/>
              </w:rPr>
              <w:t>9</w:t>
            </w:r>
          </w:p>
        </w:tc>
        <w:tc>
          <w:tcPr>
            <w:tcW w:w="367" w:type="pct"/>
          </w:tcPr>
          <w:p w:rsidR="00C43590" w:rsidRPr="00C43590" w:rsidRDefault="00C43590" w:rsidP="004A526D">
            <w:pPr>
              <w:spacing w:line="276" w:lineRule="auto"/>
              <w:rPr>
                <w:szCs w:val="28"/>
              </w:rPr>
            </w:pPr>
            <w:r w:rsidRPr="00C43590">
              <w:rPr>
                <w:szCs w:val="28"/>
              </w:rPr>
              <w:t>17</w:t>
            </w:r>
          </w:p>
        </w:tc>
        <w:tc>
          <w:tcPr>
            <w:tcW w:w="1220" w:type="pct"/>
            <w:vMerge/>
          </w:tcPr>
          <w:p w:rsidR="00C43590" w:rsidRPr="00C43590" w:rsidRDefault="00C43590" w:rsidP="004A526D">
            <w:pPr>
              <w:rPr>
                <w:szCs w:val="28"/>
              </w:rPr>
            </w:pPr>
          </w:p>
        </w:tc>
        <w:tc>
          <w:tcPr>
            <w:tcW w:w="979" w:type="pct"/>
            <w:vMerge/>
          </w:tcPr>
          <w:p w:rsidR="00C43590" w:rsidRPr="00C43590" w:rsidRDefault="00C43590" w:rsidP="004A526D">
            <w:pPr>
              <w:tabs>
                <w:tab w:val="left" w:pos="1110"/>
              </w:tabs>
              <w:rPr>
                <w:szCs w:val="28"/>
                <w:lang w:val="vi-VN"/>
              </w:rPr>
            </w:pPr>
          </w:p>
        </w:tc>
        <w:tc>
          <w:tcPr>
            <w:tcW w:w="705" w:type="pct"/>
            <w:vMerge/>
          </w:tcPr>
          <w:p w:rsidR="00C43590" w:rsidRPr="00C43590" w:rsidRDefault="00C43590" w:rsidP="004A526D">
            <w:pPr>
              <w:jc w:val="both"/>
              <w:rPr>
                <w:szCs w:val="28"/>
              </w:rPr>
            </w:pPr>
          </w:p>
        </w:tc>
        <w:tc>
          <w:tcPr>
            <w:tcW w:w="1224" w:type="pct"/>
            <w:vMerge/>
          </w:tcPr>
          <w:p w:rsidR="00C43590" w:rsidRPr="00C43590" w:rsidRDefault="00C43590" w:rsidP="004A526D">
            <w:pPr>
              <w:jc w:val="both"/>
              <w:rPr>
                <w:szCs w:val="28"/>
              </w:rPr>
            </w:pPr>
          </w:p>
        </w:tc>
      </w:tr>
      <w:tr w:rsidR="00C43590" w:rsidRPr="00C43590" w:rsidTr="00C43590">
        <w:tc>
          <w:tcPr>
            <w:tcW w:w="505" w:type="pct"/>
            <w:vMerge/>
          </w:tcPr>
          <w:p w:rsidR="00C43590" w:rsidRPr="00C43590" w:rsidRDefault="00C43590" w:rsidP="004A526D">
            <w:pPr>
              <w:spacing w:line="276" w:lineRule="auto"/>
              <w:rPr>
                <w:szCs w:val="28"/>
              </w:rPr>
            </w:pPr>
          </w:p>
        </w:tc>
        <w:tc>
          <w:tcPr>
            <w:tcW w:w="367" w:type="pct"/>
          </w:tcPr>
          <w:p w:rsidR="00C43590" w:rsidRPr="00C43590" w:rsidRDefault="00C43590" w:rsidP="004A526D">
            <w:pPr>
              <w:spacing w:line="276" w:lineRule="auto"/>
              <w:rPr>
                <w:szCs w:val="28"/>
              </w:rPr>
            </w:pPr>
            <w:r w:rsidRPr="00C43590">
              <w:rPr>
                <w:szCs w:val="28"/>
              </w:rPr>
              <w:t>18</w:t>
            </w:r>
          </w:p>
        </w:tc>
        <w:tc>
          <w:tcPr>
            <w:tcW w:w="1220" w:type="pct"/>
          </w:tcPr>
          <w:p w:rsidR="00C43590" w:rsidRPr="00C43590" w:rsidRDefault="00C43590" w:rsidP="004A526D">
            <w:pPr>
              <w:spacing w:line="276" w:lineRule="auto"/>
              <w:rPr>
                <w:szCs w:val="28"/>
              </w:rPr>
            </w:pPr>
            <w:r w:rsidRPr="00C43590">
              <w:rPr>
                <w:szCs w:val="28"/>
              </w:rPr>
              <w:t xml:space="preserve">Ôn tập </w:t>
            </w:r>
          </w:p>
        </w:tc>
        <w:tc>
          <w:tcPr>
            <w:tcW w:w="979" w:type="pct"/>
          </w:tcPr>
          <w:p w:rsidR="00C43590" w:rsidRPr="00C43590" w:rsidRDefault="00C43590" w:rsidP="004A526D">
            <w:pPr>
              <w:rPr>
                <w:szCs w:val="28"/>
                <w:lang w:val="sv-SE"/>
              </w:rPr>
            </w:pPr>
            <w:r w:rsidRPr="00C43590">
              <w:rPr>
                <w:szCs w:val="28"/>
                <w:lang w:val="sv-SE"/>
              </w:rPr>
              <w:t>- Hệ thống hóa kiến thức chương; I, II,III</w:t>
            </w:r>
          </w:p>
          <w:p w:rsidR="00C43590" w:rsidRPr="00C43590" w:rsidRDefault="00C43590" w:rsidP="004A526D">
            <w:pPr>
              <w:rPr>
                <w:szCs w:val="28"/>
                <w:lang w:val="sv-SE"/>
              </w:rPr>
            </w:pPr>
            <w:r w:rsidRPr="00C43590">
              <w:rPr>
                <w:szCs w:val="28"/>
                <w:lang w:val="sv-SE"/>
              </w:rPr>
              <w:t>- Nắm chắc các kiến thức cơ bản đã học.</w:t>
            </w:r>
          </w:p>
        </w:tc>
        <w:tc>
          <w:tcPr>
            <w:tcW w:w="705" w:type="pct"/>
          </w:tcPr>
          <w:p w:rsidR="00C43590" w:rsidRPr="00C43590" w:rsidRDefault="00C43590" w:rsidP="004A526D">
            <w:pPr>
              <w:jc w:val="both"/>
              <w:rPr>
                <w:szCs w:val="28"/>
              </w:rPr>
            </w:pPr>
          </w:p>
        </w:tc>
        <w:tc>
          <w:tcPr>
            <w:tcW w:w="1224" w:type="pct"/>
          </w:tcPr>
          <w:p w:rsidR="00C43590" w:rsidRPr="00C43590" w:rsidRDefault="00C43590" w:rsidP="004A526D">
            <w:pPr>
              <w:jc w:val="both"/>
              <w:rPr>
                <w:szCs w:val="28"/>
                <w:lang w:val="vi-VN"/>
              </w:rPr>
            </w:pPr>
          </w:p>
        </w:tc>
      </w:tr>
      <w:tr w:rsidR="00C43590" w:rsidRPr="00C43590" w:rsidTr="00C43590">
        <w:tc>
          <w:tcPr>
            <w:tcW w:w="505" w:type="pct"/>
          </w:tcPr>
          <w:p w:rsidR="00C43590" w:rsidRPr="00C43590" w:rsidRDefault="00C43590" w:rsidP="004A526D">
            <w:pPr>
              <w:spacing w:line="276" w:lineRule="auto"/>
              <w:rPr>
                <w:szCs w:val="28"/>
              </w:rPr>
            </w:pPr>
            <w:r w:rsidRPr="00C43590">
              <w:rPr>
                <w:szCs w:val="28"/>
              </w:rPr>
              <w:t>10</w:t>
            </w:r>
          </w:p>
        </w:tc>
        <w:tc>
          <w:tcPr>
            <w:tcW w:w="367" w:type="pct"/>
          </w:tcPr>
          <w:p w:rsidR="00C43590" w:rsidRPr="00C43590" w:rsidRDefault="00C43590" w:rsidP="004A526D">
            <w:pPr>
              <w:spacing w:line="276" w:lineRule="auto"/>
              <w:rPr>
                <w:szCs w:val="28"/>
              </w:rPr>
            </w:pPr>
            <w:r w:rsidRPr="00C43590">
              <w:rPr>
                <w:szCs w:val="28"/>
              </w:rPr>
              <w:t>19</w:t>
            </w:r>
          </w:p>
        </w:tc>
        <w:tc>
          <w:tcPr>
            <w:tcW w:w="1220" w:type="pct"/>
          </w:tcPr>
          <w:p w:rsidR="00C43590" w:rsidRPr="00C43590" w:rsidRDefault="00C43590" w:rsidP="004A526D">
            <w:pPr>
              <w:spacing w:line="276" w:lineRule="auto"/>
              <w:rPr>
                <w:szCs w:val="28"/>
              </w:rPr>
            </w:pPr>
            <w:r w:rsidRPr="00C43590">
              <w:rPr>
                <w:szCs w:val="28"/>
              </w:rPr>
              <w:t xml:space="preserve">Kiểm tra giữa học kì </w:t>
            </w:r>
          </w:p>
        </w:tc>
        <w:tc>
          <w:tcPr>
            <w:tcW w:w="979" w:type="pct"/>
          </w:tcPr>
          <w:p w:rsidR="00C43590" w:rsidRPr="00C43590" w:rsidRDefault="00C43590" w:rsidP="004A526D">
            <w:pPr>
              <w:tabs>
                <w:tab w:val="left" w:pos="1110"/>
              </w:tabs>
              <w:rPr>
                <w:szCs w:val="28"/>
                <w:lang w:val="sv-SE"/>
              </w:rPr>
            </w:pPr>
            <w:r w:rsidRPr="00C43590">
              <w:rPr>
                <w:szCs w:val="28"/>
                <w:lang w:val="sv-SE"/>
              </w:rPr>
              <w:t>Công khai hóa nhận định về năng lực và kết quả học tập của mỗi HS, nhóm HS và tập thể lớp, tạo cơ hội cho HS phát triển kĩ năng tự đánh giá, giúp HS nhận ra sự tiến bộ của mình, khuyến khích động viên việc học tập.</w:t>
            </w:r>
          </w:p>
        </w:tc>
        <w:tc>
          <w:tcPr>
            <w:tcW w:w="705" w:type="pct"/>
          </w:tcPr>
          <w:p w:rsidR="00C43590" w:rsidRPr="00C43590" w:rsidRDefault="00C43590" w:rsidP="004A526D">
            <w:pPr>
              <w:jc w:val="both"/>
              <w:rPr>
                <w:szCs w:val="28"/>
              </w:rPr>
            </w:pPr>
          </w:p>
        </w:tc>
        <w:tc>
          <w:tcPr>
            <w:tcW w:w="1224" w:type="pct"/>
          </w:tcPr>
          <w:p w:rsidR="00C43590" w:rsidRPr="00C43590" w:rsidRDefault="00C43590" w:rsidP="004A526D">
            <w:pPr>
              <w:jc w:val="both"/>
              <w:rPr>
                <w:szCs w:val="28"/>
                <w:lang w:val="vi-VN"/>
              </w:rPr>
            </w:pPr>
          </w:p>
        </w:tc>
      </w:tr>
      <w:tr w:rsidR="00C43590" w:rsidRPr="00C43590" w:rsidTr="00C43590">
        <w:tc>
          <w:tcPr>
            <w:tcW w:w="505" w:type="pct"/>
            <w:vMerge w:val="restart"/>
          </w:tcPr>
          <w:p w:rsidR="00C43590" w:rsidRPr="00C43590" w:rsidRDefault="00C43590" w:rsidP="004A526D">
            <w:pPr>
              <w:spacing w:line="256" w:lineRule="auto"/>
              <w:rPr>
                <w:szCs w:val="28"/>
              </w:rPr>
            </w:pPr>
            <w:r w:rsidRPr="00C43590">
              <w:rPr>
                <w:szCs w:val="28"/>
              </w:rPr>
              <w:t>11</w:t>
            </w:r>
          </w:p>
        </w:tc>
        <w:tc>
          <w:tcPr>
            <w:tcW w:w="367" w:type="pct"/>
          </w:tcPr>
          <w:p w:rsidR="00C43590" w:rsidRPr="00C43590" w:rsidRDefault="00C43590" w:rsidP="004A526D">
            <w:pPr>
              <w:spacing w:line="256" w:lineRule="auto"/>
              <w:rPr>
                <w:szCs w:val="28"/>
              </w:rPr>
            </w:pPr>
            <w:r w:rsidRPr="00C43590">
              <w:rPr>
                <w:szCs w:val="28"/>
              </w:rPr>
              <w:t>20</w:t>
            </w:r>
          </w:p>
        </w:tc>
        <w:tc>
          <w:tcPr>
            <w:tcW w:w="1220" w:type="pct"/>
            <w:vMerge w:val="restart"/>
          </w:tcPr>
          <w:p w:rsidR="00C43590" w:rsidRPr="00C43590" w:rsidRDefault="00C43590" w:rsidP="004A526D">
            <w:pPr>
              <w:spacing w:line="256" w:lineRule="auto"/>
              <w:rPr>
                <w:b/>
                <w:szCs w:val="28"/>
              </w:rPr>
            </w:pPr>
            <w:r w:rsidRPr="00C43590">
              <w:rPr>
                <w:b/>
                <w:szCs w:val="28"/>
              </w:rPr>
              <w:t xml:space="preserve">Chủ đề </w:t>
            </w:r>
          </w:p>
          <w:p w:rsidR="00C43590" w:rsidRPr="00C43590" w:rsidRDefault="00C43590" w:rsidP="004A526D">
            <w:pPr>
              <w:spacing w:line="256" w:lineRule="auto"/>
              <w:rPr>
                <w:szCs w:val="28"/>
              </w:rPr>
            </w:pPr>
            <w:r w:rsidRPr="00C43590">
              <w:rPr>
                <w:b/>
                <w:szCs w:val="28"/>
              </w:rPr>
              <w:t>Hô hấp</w:t>
            </w:r>
          </w:p>
          <w:p w:rsidR="00C43590" w:rsidRPr="00C43590" w:rsidRDefault="00C43590" w:rsidP="004A526D">
            <w:pPr>
              <w:rPr>
                <w:szCs w:val="28"/>
              </w:rPr>
            </w:pPr>
            <w:r w:rsidRPr="00C43590">
              <w:rPr>
                <w:szCs w:val="28"/>
              </w:rPr>
              <w:lastRenderedPageBreak/>
              <w:t>(Gồm các bài 20,21,23)</w:t>
            </w:r>
          </w:p>
        </w:tc>
        <w:tc>
          <w:tcPr>
            <w:tcW w:w="979" w:type="pct"/>
            <w:vMerge w:val="restart"/>
          </w:tcPr>
          <w:p w:rsidR="00C43590" w:rsidRPr="00C43590" w:rsidRDefault="00C43590" w:rsidP="004A526D">
            <w:pPr>
              <w:tabs>
                <w:tab w:val="left" w:pos="1110"/>
              </w:tabs>
              <w:rPr>
                <w:szCs w:val="28"/>
                <w:lang w:val="sv-SE"/>
              </w:rPr>
            </w:pPr>
            <w:r w:rsidRPr="00C43590">
              <w:rPr>
                <w:szCs w:val="28"/>
                <w:lang w:val="vi-VN"/>
              </w:rPr>
              <w:lastRenderedPageBreak/>
              <w:t xml:space="preserve">- </w:t>
            </w:r>
            <w:r w:rsidRPr="00C43590">
              <w:rPr>
                <w:szCs w:val="28"/>
                <w:lang w:val="sv-SE"/>
              </w:rPr>
              <w:t>Nêu được ý nghĩa hô hấp;</w:t>
            </w:r>
          </w:p>
          <w:p w:rsidR="00C43590" w:rsidRPr="00C43590" w:rsidRDefault="00C43590" w:rsidP="004A526D">
            <w:pPr>
              <w:tabs>
                <w:tab w:val="left" w:pos="1110"/>
              </w:tabs>
              <w:rPr>
                <w:szCs w:val="28"/>
                <w:lang w:val="sv-SE"/>
              </w:rPr>
            </w:pPr>
            <w:r w:rsidRPr="00C43590">
              <w:rPr>
                <w:szCs w:val="28"/>
                <w:lang w:val="sv-SE"/>
              </w:rPr>
              <w:lastRenderedPageBreak/>
              <w:t xml:space="preserve">Mô tả cấu tạo của các cơ quan trong hệ hô hấp liên quan đến chức năng của chúng; </w:t>
            </w:r>
            <w:r w:rsidRPr="00C43590">
              <w:rPr>
                <w:szCs w:val="28"/>
                <w:lang w:val="vi-VN"/>
              </w:rPr>
              <w:t xml:space="preserve">- </w:t>
            </w:r>
            <w:r w:rsidRPr="00C43590">
              <w:rPr>
                <w:szCs w:val="28"/>
                <w:lang w:val="sv-SE"/>
              </w:rPr>
              <w:t xml:space="preserve">HS trình bày được động tác thở ( hít vào, thở ra) với sự tham gia của các cơ thở;Nắm được khái niệm về dung tích sống khi thở sâu ( bao gồm: khí lưu thông, khí bổ sung, khí dự trử và khí cặn);Trình bày cơ chế trao đổi khí ở phổi và ở tế bào; </w:t>
            </w:r>
            <w:r w:rsidRPr="00C43590">
              <w:rPr>
                <w:szCs w:val="28"/>
                <w:lang w:val="vi-VN"/>
              </w:rPr>
              <w:t xml:space="preserve">- </w:t>
            </w:r>
            <w:r w:rsidRPr="00C43590">
              <w:rPr>
                <w:szCs w:val="28"/>
                <w:lang w:val="sv-SE"/>
              </w:rPr>
              <w:t xml:space="preserve">HS biết được các bệnh chính về hô hấp HS trình bày được tác nhân gây ô nhiễm không khí đối với hoạt động hô hấp; </w:t>
            </w:r>
            <w:r w:rsidRPr="00C43590">
              <w:rPr>
                <w:szCs w:val="28"/>
                <w:lang w:val="vi-VN"/>
              </w:rPr>
              <w:t xml:space="preserve">- </w:t>
            </w:r>
            <w:r w:rsidRPr="00C43590">
              <w:rPr>
                <w:szCs w:val="28"/>
                <w:lang w:val="sv-SE"/>
              </w:rPr>
              <w:t xml:space="preserve">Hiểu rõ cơ sở khoa học của hô hấp nhân tạo; Nắm được trình tự các bước tiến hành hô hấp nhân tạo; Biết </w:t>
            </w:r>
            <w:r w:rsidRPr="00C43590">
              <w:rPr>
                <w:szCs w:val="28"/>
                <w:lang w:val="sv-SE"/>
              </w:rPr>
              <w:lastRenderedPageBreak/>
              <w:t>phương pháp hà hơi thổi ngạt và phương pháp ấn lồng ngực.</w:t>
            </w:r>
          </w:p>
          <w:p w:rsidR="00C43590" w:rsidRPr="00C43590" w:rsidRDefault="00C43590" w:rsidP="004A526D">
            <w:pPr>
              <w:rPr>
                <w:szCs w:val="28"/>
                <w:lang w:val="sv-SE"/>
              </w:rPr>
            </w:pPr>
            <w:r w:rsidRPr="00C43590">
              <w:rPr>
                <w:szCs w:val="28"/>
                <w:lang w:val="vi-VN"/>
              </w:rPr>
              <w:t xml:space="preserve">- </w:t>
            </w:r>
            <w:r w:rsidRPr="00C43590">
              <w:rPr>
                <w:szCs w:val="28"/>
                <w:lang w:val="sv-SE"/>
              </w:rPr>
              <w:t>Rèn kỹ năng quan sát, hoạt động nhóm và liên hệ thực tế.</w:t>
            </w:r>
          </w:p>
          <w:p w:rsidR="00C43590" w:rsidRPr="00C43590" w:rsidRDefault="00C43590" w:rsidP="004A526D">
            <w:pPr>
              <w:rPr>
                <w:szCs w:val="28"/>
                <w:lang w:val="sv-SE"/>
              </w:rPr>
            </w:pPr>
            <w:r w:rsidRPr="00C43590">
              <w:rPr>
                <w:szCs w:val="28"/>
                <w:lang w:val="vi-VN"/>
              </w:rPr>
              <w:t xml:space="preserve">- </w:t>
            </w:r>
            <w:r w:rsidRPr="00C43590">
              <w:rPr>
                <w:szCs w:val="28"/>
                <w:lang w:val="sv-SE"/>
              </w:rPr>
              <w:t>Giáo dục ý thức bảo vệ cơ quan hô hấp.</w:t>
            </w:r>
          </w:p>
        </w:tc>
        <w:tc>
          <w:tcPr>
            <w:tcW w:w="705" w:type="pct"/>
            <w:vMerge w:val="restart"/>
          </w:tcPr>
          <w:p w:rsidR="00C43590" w:rsidRPr="00C43590" w:rsidRDefault="00C43590" w:rsidP="004A526D">
            <w:pPr>
              <w:jc w:val="both"/>
              <w:rPr>
                <w:szCs w:val="28"/>
              </w:rPr>
            </w:pPr>
            <w:r w:rsidRPr="00C43590">
              <w:rPr>
                <w:szCs w:val="28"/>
              </w:rPr>
              <w:lastRenderedPageBreak/>
              <w:t xml:space="preserve">- Dạy học trên lớp 2 </w:t>
            </w:r>
            <w:r w:rsidRPr="00C43590">
              <w:rPr>
                <w:szCs w:val="28"/>
              </w:rPr>
              <w:lastRenderedPageBreak/>
              <w:t>tiết</w:t>
            </w:r>
          </w:p>
          <w:p w:rsidR="00C43590" w:rsidRPr="00C43590" w:rsidRDefault="00C43590" w:rsidP="004A526D">
            <w:pPr>
              <w:jc w:val="both"/>
              <w:rPr>
                <w:szCs w:val="28"/>
              </w:rPr>
            </w:pPr>
          </w:p>
          <w:p w:rsidR="00C43590" w:rsidRPr="00C43590" w:rsidRDefault="00C43590" w:rsidP="004A526D">
            <w:pPr>
              <w:jc w:val="both"/>
              <w:rPr>
                <w:szCs w:val="28"/>
              </w:rPr>
            </w:pPr>
          </w:p>
          <w:p w:rsidR="00C43590" w:rsidRPr="00C43590" w:rsidRDefault="00C43590" w:rsidP="004A526D">
            <w:pPr>
              <w:jc w:val="both"/>
              <w:rPr>
                <w:szCs w:val="28"/>
              </w:rPr>
            </w:pPr>
          </w:p>
          <w:p w:rsidR="00C43590" w:rsidRPr="00C43590" w:rsidRDefault="00C43590" w:rsidP="004A526D">
            <w:pPr>
              <w:jc w:val="both"/>
              <w:rPr>
                <w:szCs w:val="28"/>
              </w:rPr>
            </w:pPr>
            <w:r w:rsidRPr="00C43590">
              <w:rPr>
                <w:szCs w:val="28"/>
              </w:rPr>
              <w:t xml:space="preserve">- Hoạt động thực hành trải nghiệm bên ngoài lớp học (phòng y tế  hoặc khu giáo dục thể chất, nhà đa năng, …) </w:t>
            </w:r>
            <w:r w:rsidRPr="00C43590">
              <w:rPr>
                <w:color w:val="FF0000"/>
                <w:szCs w:val="28"/>
              </w:rPr>
              <w:t>1 tiết</w:t>
            </w:r>
          </w:p>
        </w:tc>
        <w:tc>
          <w:tcPr>
            <w:tcW w:w="1224" w:type="pct"/>
            <w:vMerge w:val="restart"/>
          </w:tcPr>
          <w:p w:rsidR="00C43590" w:rsidRPr="00C43590" w:rsidRDefault="00C43590" w:rsidP="004A526D">
            <w:pPr>
              <w:jc w:val="both"/>
              <w:rPr>
                <w:rStyle w:val="fontstyle01"/>
              </w:rPr>
            </w:pPr>
            <w:r w:rsidRPr="00C43590">
              <w:rPr>
                <w:szCs w:val="28"/>
              </w:rPr>
              <w:lastRenderedPageBreak/>
              <w:t xml:space="preserve">- Trong các tiết dạy học trên lớp, giáo viên lựa chọn thời </w:t>
            </w:r>
            <w:r w:rsidRPr="00C43590">
              <w:rPr>
                <w:szCs w:val="28"/>
              </w:rPr>
              <w:lastRenderedPageBreak/>
              <w:t>điểm thích hợp để giao nhiệm vụ và hướng dẫn chuẩn bị các nội dung thực hành, trải nghiệm.</w:t>
            </w:r>
          </w:p>
          <w:p w:rsidR="00C43590" w:rsidRPr="00C43590" w:rsidRDefault="00C43590" w:rsidP="004A526D">
            <w:pPr>
              <w:rPr>
                <w:rStyle w:val="fontstyle01"/>
              </w:rPr>
            </w:pPr>
            <w:r w:rsidRPr="00C43590">
              <w:rPr>
                <w:szCs w:val="28"/>
              </w:rPr>
              <w:t>- Thực hành theo các nhóm:</w:t>
            </w:r>
            <w:r w:rsidRPr="00C43590">
              <w:rPr>
                <w:szCs w:val="28"/>
              </w:rPr>
              <w:br/>
            </w:r>
            <w:r w:rsidRPr="00C43590">
              <w:rPr>
                <w:rStyle w:val="fontstyle01"/>
              </w:rPr>
              <w:t>+ Thiết kế được áp phích tuyên truyền không hút thuốc lá.</w:t>
            </w:r>
          </w:p>
          <w:p w:rsidR="00C43590" w:rsidRPr="00C43590" w:rsidRDefault="00C43590" w:rsidP="004A526D">
            <w:pPr>
              <w:rPr>
                <w:rStyle w:val="fontstyle01"/>
              </w:rPr>
            </w:pPr>
            <w:r w:rsidRPr="00C43590">
              <w:rPr>
                <w:rStyle w:val="fontstyle01"/>
              </w:rPr>
              <w:t xml:space="preserve">+ </w:t>
            </w:r>
            <w:r w:rsidRPr="00C43590">
              <w:rPr>
                <w:szCs w:val="28"/>
              </w:rPr>
              <w:t xml:space="preserve">Báo cáo kết quả </w:t>
            </w:r>
            <w:r w:rsidRPr="00C43590">
              <w:rPr>
                <w:rStyle w:val="fontstyle01"/>
              </w:rPr>
              <w:t>điều tra một số bệnh về đường hô hấp thường gặp trong trường học hoặc tại địa phương (VD bệnh viêm mũi, viêm họng), nêu được nguyên nhân và cách phòng chống.</w:t>
            </w:r>
          </w:p>
          <w:p w:rsidR="00C43590" w:rsidRPr="00C43590" w:rsidRDefault="00C43590" w:rsidP="004A526D">
            <w:pPr>
              <w:jc w:val="both"/>
              <w:rPr>
                <w:rStyle w:val="fontstyle01"/>
              </w:rPr>
            </w:pPr>
            <w:r w:rsidRPr="00C43590">
              <w:rPr>
                <w:rStyle w:val="fontstyle01"/>
              </w:rPr>
              <w:t>+ Thực hiện được tình huống giả định hô hấp nhân tạo cấp cứu người đuối nước, người bị điện giật, người ngạt khí trong hỏa hoạn, …</w:t>
            </w:r>
          </w:p>
          <w:p w:rsidR="00C43590" w:rsidRPr="00C43590" w:rsidRDefault="00C43590" w:rsidP="004A526D">
            <w:pPr>
              <w:rPr>
                <w:iCs/>
                <w:color w:val="auto"/>
                <w:szCs w:val="28"/>
              </w:rPr>
            </w:pPr>
            <w:r w:rsidRPr="00C43590">
              <w:rPr>
                <w:iCs/>
                <w:color w:val="auto"/>
                <w:szCs w:val="28"/>
              </w:rPr>
              <w:t>Có thể ghi điểm kiểm tra thường xuyên dựa trên kết quả điều tra và thái độ tham gia thực hành của học sinh.</w:t>
            </w:r>
          </w:p>
          <w:p w:rsidR="00C43590" w:rsidRPr="00C43590" w:rsidRDefault="00C43590" w:rsidP="004A526D">
            <w:pPr>
              <w:rPr>
                <w:iCs/>
                <w:color w:val="auto"/>
                <w:szCs w:val="28"/>
              </w:rPr>
            </w:pPr>
            <w:r w:rsidRPr="00C43590">
              <w:rPr>
                <w:iCs/>
                <w:color w:val="auto"/>
                <w:szCs w:val="28"/>
              </w:rPr>
              <w:t>Bài 20: mục 2 bảng 20</w:t>
            </w:r>
          </w:p>
          <w:p w:rsidR="00C43590" w:rsidRPr="00C43590" w:rsidRDefault="00C43590" w:rsidP="004A526D">
            <w:pPr>
              <w:rPr>
                <w:iCs/>
                <w:color w:val="auto"/>
                <w:szCs w:val="28"/>
              </w:rPr>
            </w:pPr>
            <w:r w:rsidRPr="00C43590">
              <w:rPr>
                <w:iCs/>
                <w:color w:val="auto"/>
                <w:szCs w:val="28"/>
              </w:rPr>
              <w:t xml:space="preserve">Bài 21: mục câu </w:t>
            </w:r>
            <w:r w:rsidRPr="00C43590">
              <w:rPr>
                <w:iCs/>
                <w:color w:val="auto"/>
                <w:szCs w:val="28"/>
              </w:rPr>
              <w:lastRenderedPageBreak/>
              <w:t>hỏi bài tập</w:t>
            </w:r>
          </w:p>
          <w:p w:rsidR="00C43590" w:rsidRPr="00C43590" w:rsidRDefault="00C43590" w:rsidP="004A526D">
            <w:pPr>
              <w:rPr>
                <w:iCs/>
                <w:color w:val="auto"/>
                <w:szCs w:val="28"/>
              </w:rPr>
            </w:pPr>
            <w:r w:rsidRPr="00C43590">
              <w:rPr>
                <w:iCs/>
                <w:color w:val="auto"/>
                <w:szCs w:val="28"/>
              </w:rPr>
              <w:t>Không yêu cầu học sinh thực hiện</w:t>
            </w:r>
          </w:p>
          <w:p w:rsidR="00C43590" w:rsidRPr="00C43590" w:rsidRDefault="00C43590" w:rsidP="004A526D">
            <w:pPr>
              <w:rPr>
                <w:iCs/>
                <w:szCs w:val="28"/>
                <w:lang w:val="vi-VN"/>
              </w:rPr>
            </w:pPr>
            <w:r w:rsidRPr="00C43590">
              <w:rPr>
                <w:iCs/>
                <w:color w:val="auto"/>
                <w:szCs w:val="28"/>
              </w:rPr>
              <w:t>Bài 22: không học</w:t>
            </w:r>
          </w:p>
        </w:tc>
      </w:tr>
      <w:tr w:rsidR="00C43590" w:rsidRPr="00C43590" w:rsidTr="00C43590">
        <w:tc>
          <w:tcPr>
            <w:tcW w:w="505" w:type="pct"/>
            <w:vMerge/>
          </w:tcPr>
          <w:p w:rsidR="00C43590" w:rsidRPr="00C43590" w:rsidRDefault="00C43590" w:rsidP="004A526D">
            <w:pPr>
              <w:spacing w:line="256" w:lineRule="auto"/>
              <w:rPr>
                <w:szCs w:val="28"/>
              </w:rPr>
            </w:pPr>
          </w:p>
        </w:tc>
        <w:tc>
          <w:tcPr>
            <w:tcW w:w="367" w:type="pct"/>
          </w:tcPr>
          <w:p w:rsidR="00C43590" w:rsidRPr="00C43590" w:rsidRDefault="00C43590" w:rsidP="004A526D">
            <w:pPr>
              <w:spacing w:line="256" w:lineRule="auto"/>
              <w:rPr>
                <w:szCs w:val="28"/>
              </w:rPr>
            </w:pPr>
            <w:r w:rsidRPr="00C43590">
              <w:rPr>
                <w:szCs w:val="28"/>
              </w:rPr>
              <w:t>21</w:t>
            </w:r>
          </w:p>
        </w:tc>
        <w:tc>
          <w:tcPr>
            <w:tcW w:w="1220" w:type="pct"/>
            <w:vMerge/>
          </w:tcPr>
          <w:p w:rsidR="00C43590" w:rsidRPr="00C43590" w:rsidRDefault="00C43590" w:rsidP="004A526D">
            <w:pPr>
              <w:spacing w:line="256" w:lineRule="auto"/>
              <w:rPr>
                <w:szCs w:val="28"/>
              </w:rPr>
            </w:pPr>
          </w:p>
        </w:tc>
        <w:tc>
          <w:tcPr>
            <w:tcW w:w="979" w:type="pct"/>
            <w:vMerge/>
          </w:tcPr>
          <w:p w:rsidR="00C43590" w:rsidRPr="00C43590" w:rsidRDefault="00C43590" w:rsidP="004A526D">
            <w:pPr>
              <w:tabs>
                <w:tab w:val="left" w:pos="1110"/>
              </w:tabs>
              <w:rPr>
                <w:szCs w:val="28"/>
                <w:lang w:val="vi-VN"/>
              </w:rPr>
            </w:pPr>
          </w:p>
        </w:tc>
        <w:tc>
          <w:tcPr>
            <w:tcW w:w="705" w:type="pct"/>
            <w:vMerge/>
          </w:tcPr>
          <w:p w:rsidR="00C43590" w:rsidRPr="00C43590" w:rsidRDefault="00C43590" w:rsidP="004A526D">
            <w:pPr>
              <w:jc w:val="both"/>
              <w:rPr>
                <w:szCs w:val="28"/>
              </w:rPr>
            </w:pPr>
          </w:p>
        </w:tc>
        <w:tc>
          <w:tcPr>
            <w:tcW w:w="1224" w:type="pct"/>
            <w:vMerge/>
          </w:tcPr>
          <w:p w:rsidR="00C43590" w:rsidRPr="00C43590" w:rsidRDefault="00C43590" w:rsidP="004A526D">
            <w:pPr>
              <w:jc w:val="both"/>
              <w:rPr>
                <w:szCs w:val="28"/>
              </w:rPr>
            </w:pPr>
          </w:p>
        </w:tc>
      </w:tr>
      <w:tr w:rsidR="00C43590" w:rsidRPr="00C43590" w:rsidTr="00C43590">
        <w:tc>
          <w:tcPr>
            <w:tcW w:w="505" w:type="pct"/>
          </w:tcPr>
          <w:p w:rsidR="00C43590" w:rsidRPr="00C43590" w:rsidRDefault="00C43590" w:rsidP="004A526D">
            <w:pPr>
              <w:spacing w:line="256" w:lineRule="auto"/>
              <w:rPr>
                <w:szCs w:val="28"/>
              </w:rPr>
            </w:pPr>
            <w:r w:rsidRPr="00C43590">
              <w:rPr>
                <w:szCs w:val="28"/>
              </w:rPr>
              <w:lastRenderedPageBreak/>
              <w:t>12</w:t>
            </w:r>
          </w:p>
        </w:tc>
        <w:tc>
          <w:tcPr>
            <w:tcW w:w="367" w:type="pct"/>
          </w:tcPr>
          <w:p w:rsidR="00C43590" w:rsidRPr="00C43590" w:rsidRDefault="00C43590" w:rsidP="004A526D">
            <w:pPr>
              <w:spacing w:line="256" w:lineRule="auto"/>
              <w:rPr>
                <w:szCs w:val="28"/>
              </w:rPr>
            </w:pPr>
            <w:r w:rsidRPr="00C43590">
              <w:rPr>
                <w:szCs w:val="28"/>
              </w:rPr>
              <w:t>22</w:t>
            </w:r>
          </w:p>
        </w:tc>
        <w:tc>
          <w:tcPr>
            <w:tcW w:w="1220" w:type="pct"/>
            <w:vMerge/>
          </w:tcPr>
          <w:p w:rsidR="00C43590" w:rsidRPr="00C43590" w:rsidRDefault="00C43590" w:rsidP="004A526D">
            <w:pPr>
              <w:spacing w:line="256" w:lineRule="auto"/>
              <w:rPr>
                <w:szCs w:val="28"/>
              </w:rPr>
            </w:pPr>
          </w:p>
        </w:tc>
        <w:tc>
          <w:tcPr>
            <w:tcW w:w="979" w:type="pct"/>
            <w:vMerge/>
          </w:tcPr>
          <w:p w:rsidR="00C43590" w:rsidRPr="00C43590" w:rsidRDefault="00C43590" w:rsidP="004A526D">
            <w:pPr>
              <w:tabs>
                <w:tab w:val="left" w:pos="1110"/>
              </w:tabs>
              <w:rPr>
                <w:szCs w:val="28"/>
                <w:lang w:val="vi-VN"/>
              </w:rPr>
            </w:pPr>
          </w:p>
        </w:tc>
        <w:tc>
          <w:tcPr>
            <w:tcW w:w="705" w:type="pct"/>
            <w:vMerge/>
          </w:tcPr>
          <w:p w:rsidR="00C43590" w:rsidRPr="00C43590" w:rsidRDefault="00C43590" w:rsidP="004A526D">
            <w:pPr>
              <w:jc w:val="both"/>
              <w:rPr>
                <w:szCs w:val="28"/>
              </w:rPr>
            </w:pPr>
          </w:p>
        </w:tc>
        <w:tc>
          <w:tcPr>
            <w:tcW w:w="1224" w:type="pct"/>
            <w:vMerge/>
          </w:tcPr>
          <w:p w:rsidR="00C43590" w:rsidRPr="00C43590" w:rsidRDefault="00C43590" w:rsidP="004A526D">
            <w:pPr>
              <w:jc w:val="both"/>
              <w:rPr>
                <w:szCs w:val="28"/>
              </w:rPr>
            </w:pPr>
          </w:p>
        </w:tc>
      </w:tr>
      <w:tr w:rsidR="00C43590" w:rsidRPr="00C43590" w:rsidTr="00C43590">
        <w:tc>
          <w:tcPr>
            <w:tcW w:w="505" w:type="pct"/>
          </w:tcPr>
          <w:p w:rsidR="00C43590" w:rsidRPr="00C43590" w:rsidRDefault="00C43590" w:rsidP="004A526D">
            <w:pPr>
              <w:spacing w:line="360" w:lineRule="auto"/>
              <w:rPr>
                <w:szCs w:val="28"/>
              </w:rPr>
            </w:pPr>
          </w:p>
        </w:tc>
        <w:tc>
          <w:tcPr>
            <w:tcW w:w="367" w:type="pct"/>
          </w:tcPr>
          <w:p w:rsidR="00C43590" w:rsidRPr="00C43590" w:rsidRDefault="00C43590" w:rsidP="004A526D">
            <w:pPr>
              <w:spacing w:line="360" w:lineRule="auto"/>
              <w:rPr>
                <w:szCs w:val="28"/>
              </w:rPr>
            </w:pPr>
            <w:r w:rsidRPr="00C43590">
              <w:rPr>
                <w:szCs w:val="28"/>
              </w:rPr>
              <w:t>23</w:t>
            </w:r>
          </w:p>
        </w:tc>
        <w:tc>
          <w:tcPr>
            <w:tcW w:w="1220" w:type="pct"/>
            <w:vMerge w:val="restart"/>
          </w:tcPr>
          <w:p w:rsidR="00C43590" w:rsidRPr="00C43590" w:rsidRDefault="00C43590" w:rsidP="004A526D">
            <w:pPr>
              <w:spacing w:line="360" w:lineRule="auto"/>
              <w:rPr>
                <w:b/>
                <w:szCs w:val="28"/>
              </w:rPr>
            </w:pPr>
            <w:bookmarkStart w:id="0" w:name="_GoBack"/>
            <w:r w:rsidRPr="00C43590">
              <w:rPr>
                <w:b/>
                <w:szCs w:val="28"/>
              </w:rPr>
              <w:t xml:space="preserve">Chủ đề: </w:t>
            </w:r>
          </w:p>
          <w:bookmarkEnd w:id="0"/>
          <w:p w:rsidR="00C43590" w:rsidRPr="00C43590" w:rsidRDefault="00C43590" w:rsidP="004A526D">
            <w:pPr>
              <w:spacing w:line="360" w:lineRule="auto"/>
              <w:rPr>
                <w:szCs w:val="28"/>
              </w:rPr>
            </w:pPr>
            <w:r w:rsidRPr="00C43590">
              <w:rPr>
                <w:b/>
                <w:szCs w:val="28"/>
              </w:rPr>
              <w:t>Tiêu hóa</w:t>
            </w:r>
          </w:p>
          <w:p w:rsidR="00C43590" w:rsidRPr="00C43590" w:rsidRDefault="00C43590" w:rsidP="004A526D">
            <w:pPr>
              <w:spacing w:line="360" w:lineRule="auto"/>
              <w:rPr>
                <w:szCs w:val="28"/>
              </w:rPr>
            </w:pPr>
            <w:r w:rsidRPr="00C43590">
              <w:rPr>
                <w:szCs w:val="28"/>
              </w:rPr>
              <w:t>(Gồm các bài 24,25, 26, 27,28,29,30)</w:t>
            </w:r>
          </w:p>
        </w:tc>
        <w:tc>
          <w:tcPr>
            <w:tcW w:w="979" w:type="pct"/>
            <w:vMerge w:val="restart"/>
          </w:tcPr>
          <w:p w:rsidR="00C43590" w:rsidRPr="00C43590" w:rsidRDefault="00C43590" w:rsidP="004A526D">
            <w:pPr>
              <w:tabs>
                <w:tab w:val="left" w:pos="1110"/>
              </w:tabs>
              <w:rPr>
                <w:szCs w:val="28"/>
                <w:lang w:val="sv-SE"/>
              </w:rPr>
            </w:pPr>
            <w:r w:rsidRPr="00C43590">
              <w:rPr>
                <w:szCs w:val="28"/>
                <w:lang w:val="vi-VN"/>
              </w:rPr>
              <w:t xml:space="preserve">- </w:t>
            </w:r>
            <w:r w:rsidRPr="00C43590">
              <w:rPr>
                <w:szCs w:val="28"/>
                <w:lang w:val="sv-SE"/>
              </w:rPr>
              <w:t xml:space="preserve">Trình bày được: Các nhóm chất trong thức ăn; Các hoạt động trong quá trình tiêu hóa; Vai trò của tiêu hóa với cơ thể người; </w:t>
            </w:r>
            <w:r w:rsidRPr="00C43590">
              <w:rPr>
                <w:szCs w:val="28"/>
                <w:lang w:val="vi-VN"/>
              </w:rPr>
              <w:t xml:space="preserve">- </w:t>
            </w:r>
            <w:r w:rsidRPr="00C43590">
              <w:rPr>
                <w:szCs w:val="28"/>
              </w:rPr>
              <w:t>Mô tả được đặc điểm cấu tạo của khoang miệng phù hợp với việc tiêu hóa thức ăn</w:t>
            </w:r>
            <w:r w:rsidRPr="00C43590">
              <w:rPr>
                <w:szCs w:val="28"/>
                <w:lang w:val="sv-SE"/>
              </w:rPr>
              <w:t>; Trình bày được sự biến đổi thức ăn trong khoang miệng về mặt cơ học và hóa học</w:t>
            </w:r>
            <w:r w:rsidRPr="00C43590">
              <w:rPr>
                <w:szCs w:val="28"/>
              </w:rPr>
              <w:t xml:space="preserve">; </w:t>
            </w:r>
            <w:r w:rsidRPr="00C43590">
              <w:rPr>
                <w:szCs w:val="28"/>
                <w:lang w:val="vi-VN"/>
              </w:rPr>
              <w:t xml:space="preserve">- </w:t>
            </w:r>
            <w:r w:rsidRPr="00C43590">
              <w:rPr>
                <w:szCs w:val="28"/>
              </w:rPr>
              <w:t xml:space="preserve">Mô tả được đặc điểm cấu tạo của dạ dày phù hợp với </w:t>
            </w:r>
            <w:r w:rsidRPr="00C43590">
              <w:rPr>
                <w:szCs w:val="28"/>
              </w:rPr>
              <w:lastRenderedPageBreak/>
              <w:t>việc tiêu hóa thức ăn</w:t>
            </w:r>
            <w:r w:rsidRPr="00C43590">
              <w:rPr>
                <w:szCs w:val="28"/>
                <w:lang w:val="sv-SE"/>
              </w:rPr>
              <w:t xml:space="preserve">; Trình bày được sự biến đổi thức ăn da dày về mặt cơ học và hóa học; </w:t>
            </w:r>
            <w:r w:rsidRPr="00C43590">
              <w:rPr>
                <w:szCs w:val="28"/>
                <w:lang w:val="vi-VN"/>
              </w:rPr>
              <w:t xml:space="preserve">- </w:t>
            </w:r>
            <w:r w:rsidRPr="00C43590">
              <w:rPr>
                <w:szCs w:val="28"/>
                <w:lang w:val="sv-SE"/>
              </w:rPr>
              <w:t xml:space="preserve">Trình bày được sự biến đổi thức ăn ở ruột non về mặt cơ học và hóa học; Kể được một số bệnh tiêu hóa và cách phòng tránh; </w:t>
            </w:r>
            <w:r w:rsidRPr="00C43590">
              <w:rPr>
                <w:szCs w:val="28"/>
                <w:lang w:val="vi-VN"/>
              </w:rPr>
              <w:t xml:space="preserve">- </w:t>
            </w:r>
            <w:r w:rsidRPr="00C43590">
              <w:rPr>
                <w:szCs w:val="28"/>
                <w:lang w:val="sv-SE"/>
              </w:rPr>
              <w:t xml:space="preserve">HS trình bày được những đặc điểm cấu tạo của ruột non phù hợp với chức năng hấp thụ các chất dinh dưỡng; Các con đường vận chuyển các chất dinh dưỡng từ ruột non tới các cơ quan, tế bào; Vai trò của gan trên con đường vận chuyển các chất dinh dưỡng; </w:t>
            </w:r>
            <w:r w:rsidRPr="00C43590">
              <w:rPr>
                <w:szCs w:val="28"/>
                <w:lang w:val="vi-VN"/>
              </w:rPr>
              <w:t xml:space="preserve">- </w:t>
            </w:r>
            <w:r w:rsidRPr="00C43590">
              <w:rPr>
                <w:szCs w:val="28"/>
                <w:lang w:val="sv-SE"/>
              </w:rPr>
              <w:t xml:space="preserve">HS trình bày được các tác nhân gây hại cho hệ tiêu hoá và </w:t>
            </w:r>
            <w:r w:rsidRPr="00C43590">
              <w:rPr>
                <w:szCs w:val="28"/>
                <w:lang w:val="sv-SE"/>
              </w:rPr>
              <w:lastRenderedPageBreak/>
              <w:t>mức độ tác hại đó;Chỉ ra được các biện pháp bảo vệ hệ tiêu hoá và đảm bảo sự tiêu hoá có hiệu quả.</w:t>
            </w:r>
          </w:p>
          <w:p w:rsidR="00C43590" w:rsidRPr="00C43590" w:rsidRDefault="00C43590" w:rsidP="004A526D">
            <w:pPr>
              <w:rPr>
                <w:szCs w:val="28"/>
                <w:lang w:val="vi-VN"/>
              </w:rPr>
            </w:pPr>
            <w:r w:rsidRPr="00C43590">
              <w:rPr>
                <w:szCs w:val="28"/>
                <w:lang w:val="vi-VN"/>
              </w:rPr>
              <w:t xml:space="preserve">- </w:t>
            </w:r>
            <w:r w:rsidRPr="00C43590">
              <w:rPr>
                <w:szCs w:val="28"/>
                <w:lang w:val="sv-SE"/>
              </w:rPr>
              <w:t>Rèn kỹ năng quan sát, tìm kiếm và xử lý thông tin.</w:t>
            </w:r>
          </w:p>
          <w:p w:rsidR="00C43590" w:rsidRPr="00C43590" w:rsidRDefault="00C43590" w:rsidP="004A526D">
            <w:pPr>
              <w:rPr>
                <w:szCs w:val="28"/>
                <w:lang w:val="sv-SE"/>
              </w:rPr>
            </w:pPr>
            <w:r w:rsidRPr="00C43590">
              <w:rPr>
                <w:szCs w:val="28"/>
                <w:lang w:val="vi-VN"/>
              </w:rPr>
              <w:t>- G</w:t>
            </w:r>
            <w:r w:rsidRPr="00C43590">
              <w:rPr>
                <w:szCs w:val="28"/>
                <w:lang w:val="sv-SE"/>
              </w:rPr>
              <w:t>iáo dục ý thức bảo vệ hệ tiêu hóa.</w:t>
            </w:r>
          </w:p>
        </w:tc>
        <w:tc>
          <w:tcPr>
            <w:tcW w:w="705" w:type="pct"/>
            <w:vMerge w:val="restart"/>
          </w:tcPr>
          <w:p w:rsidR="00C43590" w:rsidRPr="00C43590" w:rsidRDefault="00C43590" w:rsidP="004A526D">
            <w:pPr>
              <w:jc w:val="both"/>
              <w:rPr>
                <w:szCs w:val="28"/>
              </w:rPr>
            </w:pPr>
            <w:r w:rsidRPr="00C43590">
              <w:rPr>
                <w:szCs w:val="28"/>
              </w:rPr>
              <w:lastRenderedPageBreak/>
              <w:t>- Dạy học trên lớp 4 tiết</w:t>
            </w:r>
          </w:p>
          <w:p w:rsidR="00C43590" w:rsidRPr="00C43590" w:rsidRDefault="00C43590" w:rsidP="004A526D">
            <w:pPr>
              <w:jc w:val="both"/>
              <w:rPr>
                <w:szCs w:val="28"/>
              </w:rPr>
            </w:pPr>
          </w:p>
          <w:p w:rsidR="00C43590" w:rsidRPr="00C43590" w:rsidRDefault="00C43590" w:rsidP="004A526D">
            <w:pPr>
              <w:jc w:val="both"/>
              <w:rPr>
                <w:szCs w:val="28"/>
              </w:rPr>
            </w:pPr>
          </w:p>
          <w:p w:rsidR="00C43590" w:rsidRPr="00C43590" w:rsidRDefault="00C43590" w:rsidP="004A526D">
            <w:pPr>
              <w:jc w:val="both"/>
              <w:rPr>
                <w:szCs w:val="28"/>
              </w:rPr>
            </w:pPr>
          </w:p>
          <w:p w:rsidR="00C43590" w:rsidRPr="00C43590" w:rsidRDefault="00C43590" w:rsidP="004A526D">
            <w:pPr>
              <w:jc w:val="both"/>
              <w:rPr>
                <w:szCs w:val="28"/>
              </w:rPr>
            </w:pPr>
            <w:r w:rsidRPr="00C43590">
              <w:rPr>
                <w:szCs w:val="28"/>
              </w:rPr>
              <w:t xml:space="preserve">- Hoạt động thực hành trải nghiệm/có thể tổ chức trong lớp hoặc bên ngoài lớp học (phòng thực hành hoặc nhà đa năng, …) </w:t>
            </w:r>
          </w:p>
          <w:p w:rsidR="00C43590" w:rsidRPr="00C43590" w:rsidRDefault="00C43590" w:rsidP="004A526D">
            <w:pPr>
              <w:jc w:val="both"/>
              <w:rPr>
                <w:szCs w:val="28"/>
              </w:rPr>
            </w:pPr>
            <w:r w:rsidRPr="00C43590">
              <w:rPr>
                <w:color w:val="FF0000"/>
                <w:szCs w:val="28"/>
              </w:rPr>
              <w:t>1 tiết</w:t>
            </w:r>
          </w:p>
        </w:tc>
        <w:tc>
          <w:tcPr>
            <w:tcW w:w="1224" w:type="pct"/>
            <w:vMerge w:val="restart"/>
          </w:tcPr>
          <w:p w:rsidR="00C43590" w:rsidRPr="00C43590" w:rsidRDefault="00C43590" w:rsidP="004A526D">
            <w:pPr>
              <w:jc w:val="both"/>
              <w:rPr>
                <w:rStyle w:val="fontstyle01"/>
              </w:rPr>
            </w:pPr>
            <w:r w:rsidRPr="00C43590">
              <w:rPr>
                <w:szCs w:val="28"/>
              </w:rPr>
              <w:t>- Trong các tiết dạy học trên lớp, giáo viên lựa chọn thời điểm thích hợp để giao nhiệm vụ và hướng dẫn chuẩn bị các nội dung thực hành, trải nghiệm.</w:t>
            </w:r>
          </w:p>
          <w:p w:rsidR="00C43590" w:rsidRPr="00C43590" w:rsidRDefault="00C43590" w:rsidP="004A526D">
            <w:pPr>
              <w:rPr>
                <w:szCs w:val="28"/>
              </w:rPr>
            </w:pPr>
            <w:r w:rsidRPr="00C43590">
              <w:rPr>
                <w:szCs w:val="28"/>
              </w:rPr>
              <w:t>- Thực hành theo các nhóm:</w:t>
            </w:r>
          </w:p>
          <w:p w:rsidR="00C43590" w:rsidRPr="00C43590" w:rsidRDefault="00C43590" w:rsidP="004A526D">
            <w:pPr>
              <w:rPr>
                <w:rStyle w:val="fontstyle01"/>
              </w:rPr>
            </w:pPr>
            <w:r w:rsidRPr="00C43590">
              <w:rPr>
                <w:rStyle w:val="fontstyle01"/>
              </w:rPr>
              <w:t xml:space="preserve">+ </w:t>
            </w:r>
            <w:r w:rsidRPr="00C43590">
              <w:rPr>
                <w:szCs w:val="28"/>
              </w:rPr>
              <w:t>Báo cáo kết quả</w:t>
            </w:r>
            <w:r w:rsidRPr="00C43590">
              <w:rPr>
                <w:rStyle w:val="fontstyle01"/>
              </w:rPr>
              <w:t>tìm hiểu về một số bệnh tiêu hóa phổ biến như: bệnh sâu răng, bệnh dạ dày, các bệnh về gan, tình trạng ngộ độc thực phẩm, …</w:t>
            </w:r>
          </w:p>
          <w:p w:rsidR="00C43590" w:rsidRPr="00C43590" w:rsidRDefault="00C43590" w:rsidP="004A526D">
            <w:pPr>
              <w:rPr>
                <w:rStyle w:val="fontstyle01"/>
              </w:rPr>
            </w:pPr>
            <w:r w:rsidRPr="00C43590">
              <w:rPr>
                <w:szCs w:val="28"/>
              </w:rPr>
              <w:t xml:space="preserve">+ </w:t>
            </w:r>
            <w:r w:rsidRPr="00C43590">
              <w:rPr>
                <w:rStyle w:val="fontstyle01"/>
              </w:rPr>
              <w:t xml:space="preserve">Đọc và phân tích các thông tin ghi trên nhãn hiệu bao bì thực phẩm đã sưu tầm được. </w:t>
            </w:r>
          </w:p>
          <w:p w:rsidR="00C43590" w:rsidRPr="00C43590" w:rsidRDefault="00C43590" w:rsidP="004A526D">
            <w:pPr>
              <w:rPr>
                <w:szCs w:val="28"/>
              </w:rPr>
            </w:pPr>
            <w:r w:rsidRPr="00C43590">
              <w:rPr>
                <w:szCs w:val="28"/>
              </w:rPr>
              <w:t xml:space="preserve">+ Trình bày những hiểu biết về lựa </w:t>
            </w:r>
            <w:r w:rsidRPr="00C43590">
              <w:rPr>
                <w:szCs w:val="28"/>
              </w:rPr>
              <w:lastRenderedPageBreak/>
              <w:t>chọn thực phẩm an toàn.</w:t>
            </w:r>
          </w:p>
          <w:p w:rsidR="00C43590" w:rsidRPr="00C43590" w:rsidRDefault="00C43590" w:rsidP="004A526D">
            <w:pPr>
              <w:rPr>
                <w:iCs/>
                <w:color w:val="auto"/>
                <w:szCs w:val="28"/>
              </w:rPr>
            </w:pPr>
            <w:r w:rsidRPr="00C43590">
              <w:rPr>
                <w:iCs/>
                <w:color w:val="auto"/>
                <w:szCs w:val="28"/>
              </w:rPr>
              <w:t>Có thể ghi điểm kiểm tra thường xuyên dựa vào kết quả thực hành và tinh thần trách nhiệm của học sinh.</w:t>
            </w:r>
          </w:p>
          <w:p w:rsidR="00C43590" w:rsidRPr="00C43590" w:rsidRDefault="00C43590" w:rsidP="004A526D">
            <w:pPr>
              <w:rPr>
                <w:iCs/>
                <w:color w:val="auto"/>
                <w:szCs w:val="28"/>
              </w:rPr>
            </w:pPr>
            <w:r w:rsidRPr="00C43590">
              <w:rPr>
                <w:iCs/>
                <w:color w:val="auto"/>
                <w:szCs w:val="28"/>
              </w:rPr>
              <w:t>Bài 26: không học</w:t>
            </w:r>
          </w:p>
          <w:p w:rsidR="00C43590" w:rsidRPr="00C43590" w:rsidRDefault="00C43590" w:rsidP="004A526D">
            <w:pPr>
              <w:rPr>
                <w:iCs/>
                <w:color w:val="auto"/>
                <w:szCs w:val="28"/>
              </w:rPr>
            </w:pPr>
            <w:r w:rsidRPr="00C43590">
              <w:rPr>
                <w:iCs/>
                <w:color w:val="auto"/>
                <w:szCs w:val="28"/>
              </w:rPr>
              <w:t>Bài 27: mục 1 lệnh trang 87</w:t>
            </w:r>
          </w:p>
          <w:p w:rsidR="00C43590" w:rsidRPr="00C43590" w:rsidRDefault="00C43590" w:rsidP="004A526D">
            <w:pPr>
              <w:rPr>
                <w:iCs/>
                <w:color w:val="auto"/>
                <w:szCs w:val="28"/>
              </w:rPr>
            </w:pPr>
            <w:r w:rsidRPr="00C43590">
              <w:rPr>
                <w:iCs/>
                <w:color w:val="auto"/>
                <w:szCs w:val="28"/>
              </w:rPr>
              <w:t>Bài 28: mục 1,2</w:t>
            </w:r>
          </w:p>
          <w:p w:rsidR="00C43590" w:rsidRPr="00C43590" w:rsidRDefault="00C43590" w:rsidP="004A526D">
            <w:pPr>
              <w:rPr>
                <w:iCs/>
                <w:color w:val="auto"/>
                <w:szCs w:val="28"/>
              </w:rPr>
            </w:pPr>
            <w:r w:rsidRPr="00C43590">
              <w:rPr>
                <w:iCs/>
                <w:color w:val="auto"/>
                <w:szCs w:val="28"/>
              </w:rPr>
              <w:t>Bài 29: mục 1</w:t>
            </w:r>
          </w:p>
          <w:p w:rsidR="00C43590" w:rsidRPr="00C43590" w:rsidRDefault="00C43590" w:rsidP="004A526D">
            <w:pPr>
              <w:rPr>
                <w:iCs/>
                <w:color w:val="auto"/>
                <w:szCs w:val="28"/>
              </w:rPr>
            </w:pPr>
            <w:r w:rsidRPr="00C43590">
              <w:rPr>
                <w:iCs/>
                <w:color w:val="auto"/>
                <w:szCs w:val="28"/>
              </w:rPr>
              <w:t>Không yêu cầu học sinh thực hiện</w:t>
            </w:r>
          </w:p>
          <w:p w:rsidR="00C43590" w:rsidRPr="00C43590" w:rsidRDefault="00C43590" w:rsidP="004A526D">
            <w:pPr>
              <w:rPr>
                <w:iCs/>
                <w:szCs w:val="28"/>
              </w:rPr>
            </w:pPr>
            <w:r w:rsidRPr="00C43590">
              <w:rPr>
                <w:iCs/>
                <w:color w:val="auto"/>
                <w:szCs w:val="28"/>
              </w:rPr>
              <w:t>Bài 30: không học</w:t>
            </w:r>
          </w:p>
        </w:tc>
      </w:tr>
      <w:tr w:rsidR="00C43590" w:rsidRPr="00C43590" w:rsidTr="00C43590">
        <w:tc>
          <w:tcPr>
            <w:tcW w:w="505" w:type="pct"/>
            <w:vMerge w:val="restart"/>
          </w:tcPr>
          <w:p w:rsidR="00C43590" w:rsidRPr="00C43590" w:rsidRDefault="00C43590" w:rsidP="004A526D">
            <w:pPr>
              <w:spacing w:line="360" w:lineRule="auto"/>
              <w:rPr>
                <w:szCs w:val="28"/>
              </w:rPr>
            </w:pPr>
            <w:r w:rsidRPr="00C43590">
              <w:rPr>
                <w:szCs w:val="28"/>
              </w:rPr>
              <w:t>13</w:t>
            </w:r>
          </w:p>
        </w:tc>
        <w:tc>
          <w:tcPr>
            <w:tcW w:w="367" w:type="pct"/>
          </w:tcPr>
          <w:p w:rsidR="00C43590" w:rsidRPr="00C43590" w:rsidRDefault="00C43590" w:rsidP="004A526D">
            <w:pPr>
              <w:spacing w:line="360" w:lineRule="auto"/>
              <w:rPr>
                <w:szCs w:val="28"/>
              </w:rPr>
            </w:pPr>
            <w:r w:rsidRPr="00C43590">
              <w:rPr>
                <w:szCs w:val="28"/>
              </w:rPr>
              <w:t>24</w:t>
            </w:r>
          </w:p>
        </w:tc>
        <w:tc>
          <w:tcPr>
            <w:tcW w:w="1220" w:type="pct"/>
            <w:vMerge/>
          </w:tcPr>
          <w:p w:rsidR="00C43590" w:rsidRPr="00C43590" w:rsidRDefault="00C43590" w:rsidP="004A526D">
            <w:pPr>
              <w:spacing w:line="360" w:lineRule="auto"/>
              <w:rPr>
                <w:szCs w:val="28"/>
              </w:rPr>
            </w:pPr>
          </w:p>
        </w:tc>
        <w:tc>
          <w:tcPr>
            <w:tcW w:w="979" w:type="pct"/>
            <w:vMerge/>
          </w:tcPr>
          <w:p w:rsidR="00C43590" w:rsidRPr="00C43590" w:rsidRDefault="00C43590" w:rsidP="004A526D">
            <w:pPr>
              <w:tabs>
                <w:tab w:val="left" w:pos="1110"/>
              </w:tabs>
              <w:rPr>
                <w:szCs w:val="28"/>
                <w:lang w:val="vi-VN"/>
              </w:rPr>
            </w:pPr>
          </w:p>
        </w:tc>
        <w:tc>
          <w:tcPr>
            <w:tcW w:w="705" w:type="pct"/>
            <w:vMerge/>
          </w:tcPr>
          <w:p w:rsidR="00C43590" w:rsidRPr="00C43590" w:rsidRDefault="00C43590" w:rsidP="004A526D">
            <w:pPr>
              <w:jc w:val="both"/>
              <w:rPr>
                <w:szCs w:val="28"/>
              </w:rPr>
            </w:pPr>
          </w:p>
        </w:tc>
        <w:tc>
          <w:tcPr>
            <w:tcW w:w="1224" w:type="pct"/>
            <w:vMerge/>
          </w:tcPr>
          <w:p w:rsidR="00C43590" w:rsidRPr="00C43590" w:rsidRDefault="00C43590" w:rsidP="004A526D">
            <w:pPr>
              <w:jc w:val="both"/>
              <w:rPr>
                <w:szCs w:val="28"/>
              </w:rPr>
            </w:pPr>
          </w:p>
        </w:tc>
      </w:tr>
      <w:tr w:rsidR="00C43590" w:rsidRPr="00C43590" w:rsidTr="00C43590">
        <w:tc>
          <w:tcPr>
            <w:tcW w:w="505" w:type="pct"/>
            <w:vMerge/>
          </w:tcPr>
          <w:p w:rsidR="00C43590" w:rsidRPr="00C43590" w:rsidRDefault="00C43590" w:rsidP="004A526D">
            <w:pPr>
              <w:spacing w:line="360" w:lineRule="auto"/>
              <w:rPr>
                <w:szCs w:val="28"/>
              </w:rPr>
            </w:pPr>
          </w:p>
        </w:tc>
        <w:tc>
          <w:tcPr>
            <w:tcW w:w="367" w:type="pct"/>
          </w:tcPr>
          <w:p w:rsidR="00C43590" w:rsidRPr="00C43590" w:rsidRDefault="00C43590" w:rsidP="004A526D">
            <w:pPr>
              <w:spacing w:line="360" w:lineRule="auto"/>
              <w:rPr>
                <w:szCs w:val="28"/>
              </w:rPr>
            </w:pPr>
            <w:r w:rsidRPr="00C43590">
              <w:rPr>
                <w:szCs w:val="28"/>
              </w:rPr>
              <w:t>25</w:t>
            </w:r>
          </w:p>
        </w:tc>
        <w:tc>
          <w:tcPr>
            <w:tcW w:w="1220" w:type="pct"/>
            <w:vMerge/>
          </w:tcPr>
          <w:p w:rsidR="00C43590" w:rsidRPr="00C43590" w:rsidRDefault="00C43590" w:rsidP="004A526D">
            <w:pPr>
              <w:spacing w:line="360" w:lineRule="auto"/>
              <w:rPr>
                <w:szCs w:val="28"/>
              </w:rPr>
            </w:pPr>
          </w:p>
        </w:tc>
        <w:tc>
          <w:tcPr>
            <w:tcW w:w="979" w:type="pct"/>
            <w:vMerge/>
          </w:tcPr>
          <w:p w:rsidR="00C43590" w:rsidRPr="00C43590" w:rsidRDefault="00C43590" w:rsidP="004A526D">
            <w:pPr>
              <w:tabs>
                <w:tab w:val="left" w:pos="1110"/>
              </w:tabs>
              <w:rPr>
                <w:szCs w:val="28"/>
                <w:lang w:val="vi-VN"/>
              </w:rPr>
            </w:pPr>
          </w:p>
        </w:tc>
        <w:tc>
          <w:tcPr>
            <w:tcW w:w="705" w:type="pct"/>
            <w:vMerge/>
          </w:tcPr>
          <w:p w:rsidR="00C43590" w:rsidRPr="00C43590" w:rsidRDefault="00C43590" w:rsidP="004A526D">
            <w:pPr>
              <w:jc w:val="both"/>
              <w:rPr>
                <w:szCs w:val="28"/>
              </w:rPr>
            </w:pPr>
          </w:p>
        </w:tc>
        <w:tc>
          <w:tcPr>
            <w:tcW w:w="1224" w:type="pct"/>
            <w:vMerge/>
          </w:tcPr>
          <w:p w:rsidR="00C43590" w:rsidRPr="00C43590" w:rsidRDefault="00C43590" w:rsidP="004A526D">
            <w:pPr>
              <w:jc w:val="both"/>
              <w:rPr>
                <w:szCs w:val="28"/>
              </w:rPr>
            </w:pPr>
          </w:p>
        </w:tc>
      </w:tr>
      <w:tr w:rsidR="00C43590" w:rsidRPr="00C43590" w:rsidTr="00C43590">
        <w:tc>
          <w:tcPr>
            <w:tcW w:w="505" w:type="pct"/>
            <w:vMerge w:val="restart"/>
          </w:tcPr>
          <w:p w:rsidR="00C43590" w:rsidRPr="00C43590" w:rsidRDefault="00C43590" w:rsidP="004A526D">
            <w:pPr>
              <w:spacing w:line="360" w:lineRule="auto"/>
              <w:rPr>
                <w:szCs w:val="28"/>
              </w:rPr>
            </w:pPr>
            <w:r w:rsidRPr="00C43590">
              <w:rPr>
                <w:szCs w:val="28"/>
              </w:rPr>
              <w:t>14</w:t>
            </w:r>
          </w:p>
        </w:tc>
        <w:tc>
          <w:tcPr>
            <w:tcW w:w="367" w:type="pct"/>
          </w:tcPr>
          <w:p w:rsidR="00C43590" w:rsidRPr="00C43590" w:rsidRDefault="00C43590" w:rsidP="004A526D">
            <w:pPr>
              <w:spacing w:line="360" w:lineRule="auto"/>
              <w:rPr>
                <w:szCs w:val="28"/>
              </w:rPr>
            </w:pPr>
            <w:r w:rsidRPr="00C43590">
              <w:rPr>
                <w:szCs w:val="28"/>
              </w:rPr>
              <w:t>26</w:t>
            </w:r>
          </w:p>
        </w:tc>
        <w:tc>
          <w:tcPr>
            <w:tcW w:w="1220" w:type="pct"/>
            <w:vMerge/>
          </w:tcPr>
          <w:p w:rsidR="00C43590" w:rsidRPr="00C43590" w:rsidRDefault="00C43590" w:rsidP="004A526D">
            <w:pPr>
              <w:spacing w:line="360" w:lineRule="auto"/>
              <w:rPr>
                <w:szCs w:val="28"/>
              </w:rPr>
            </w:pPr>
          </w:p>
        </w:tc>
        <w:tc>
          <w:tcPr>
            <w:tcW w:w="979" w:type="pct"/>
            <w:vMerge/>
          </w:tcPr>
          <w:p w:rsidR="00C43590" w:rsidRPr="00C43590" w:rsidRDefault="00C43590" w:rsidP="004A526D">
            <w:pPr>
              <w:tabs>
                <w:tab w:val="left" w:pos="1110"/>
              </w:tabs>
              <w:rPr>
                <w:szCs w:val="28"/>
                <w:lang w:val="vi-VN"/>
              </w:rPr>
            </w:pPr>
          </w:p>
        </w:tc>
        <w:tc>
          <w:tcPr>
            <w:tcW w:w="705" w:type="pct"/>
            <w:vMerge/>
          </w:tcPr>
          <w:p w:rsidR="00C43590" w:rsidRPr="00C43590" w:rsidRDefault="00C43590" w:rsidP="004A526D">
            <w:pPr>
              <w:jc w:val="both"/>
              <w:rPr>
                <w:szCs w:val="28"/>
              </w:rPr>
            </w:pPr>
          </w:p>
        </w:tc>
        <w:tc>
          <w:tcPr>
            <w:tcW w:w="1224" w:type="pct"/>
            <w:vMerge/>
          </w:tcPr>
          <w:p w:rsidR="00C43590" w:rsidRPr="00C43590" w:rsidRDefault="00C43590" w:rsidP="004A526D">
            <w:pPr>
              <w:jc w:val="both"/>
              <w:rPr>
                <w:szCs w:val="28"/>
              </w:rPr>
            </w:pPr>
          </w:p>
        </w:tc>
      </w:tr>
      <w:tr w:rsidR="00C43590" w:rsidRPr="00C43590" w:rsidTr="00C43590">
        <w:tc>
          <w:tcPr>
            <w:tcW w:w="505" w:type="pct"/>
            <w:vMerge/>
          </w:tcPr>
          <w:p w:rsidR="00C43590" w:rsidRPr="00C43590" w:rsidRDefault="00C43590" w:rsidP="004A526D">
            <w:pPr>
              <w:spacing w:line="360" w:lineRule="auto"/>
              <w:rPr>
                <w:szCs w:val="28"/>
              </w:rPr>
            </w:pPr>
          </w:p>
        </w:tc>
        <w:tc>
          <w:tcPr>
            <w:tcW w:w="367" w:type="pct"/>
          </w:tcPr>
          <w:p w:rsidR="00C43590" w:rsidRPr="00C43590" w:rsidRDefault="00C43590" w:rsidP="004A526D">
            <w:pPr>
              <w:spacing w:line="360" w:lineRule="auto"/>
              <w:rPr>
                <w:szCs w:val="28"/>
              </w:rPr>
            </w:pPr>
            <w:r w:rsidRPr="00C43590">
              <w:rPr>
                <w:szCs w:val="28"/>
              </w:rPr>
              <w:t>27</w:t>
            </w:r>
          </w:p>
        </w:tc>
        <w:tc>
          <w:tcPr>
            <w:tcW w:w="1220" w:type="pct"/>
            <w:vMerge/>
          </w:tcPr>
          <w:p w:rsidR="00C43590" w:rsidRPr="00C43590" w:rsidRDefault="00C43590" w:rsidP="004A526D">
            <w:pPr>
              <w:spacing w:line="360" w:lineRule="auto"/>
              <w:rPr>
                <w:szCs w:val="28"/>
              </w:rPr>
            </w:pPr>
          </w:p>
        </w:tc>
        <w:tc>
          <w:tcPr>
            <w:tcW w:w="979" w:type="pct"/>
            <w:vMerge/>
          </w:tcPr>
          <w:p w:rsidR="00C43590" w:rsidRPr="00C43590" w:rsidRDefault="00C43590" w:rsidP="004A526D">
            <w:pPr>
              <w:tabs>
                <w:tab w:val="left" w:pos="1110"/>
              </w:tabs>
              <w:rPr>
                <w:szCs w:val="28"/>
                <w:lang w:val="vi-VN"/>
              </w:rPr>
            </w:pPr>
          </w:p>
        </w:tc>
        <w:tc>
          <w:tcPr>
            <w:tcW w:w="705" w:type="pct"/>
            <w:vMerge/>
          </w:tcPr>
          <w:p w:rsidR="00C43590" w:rsidRPr="00C43590" w:rsidRDefault="00C43590" w:rsidP="004A526D">
            <w:pPr>
              <w:jc w:val="both"/>
              <w:rPr>
                <w:szCs w:val="28"/>
              </w:rPr>
            </w:pPr>
          </w:p>
        </w:tc>
        <w:tc>
          <w:tcPr>
            <w:tcW w:w="1224" w:type="pct"/>
            <w:vMerge/>
          </w:tcPr>
          <w:p w:rsidR="00C43590" w:rsidRPr="00C43590" w:rsidRDefault="00C43590" w:rsidP="004A526D">
            <w:pPr>
              <w:jc w:val="both"/>
              <w:rPr>
                <w:szCs w:val="28"/>
              </w:rPr>
            </w:pPr>
          </w:p>
        </w:tc>
      </w:tr>
      <w:tr w:rsidR="00C43590" w:rsidRPr="00C43590" w:rsidTr="00C43590">
        <w:tc>
          <w:tcPr>
            <w:tcW w:w="505" w:type="pct"/>
            <w:vMerge w:val="restart"/>
          </w:tcPr>
          <w:p w:rsidR="00C43590" w:rsidRPr="00C43590" w:rsidRDefault="00C43590" w:rsidP="004A526D">
            <w:pPr>
              <w:spacing w:line="360" w:lineRule="auto"/>
              <w:rPr>
                <w:szCs w:val="28"/>
              </w:rPr>
            </w:pPr>
            <w:r w:rsidRPr="00C43590">
              <w:rPr>
                <w:szCs w:val="28"/>
              </w:rPr>
              <w:lastRenderedPageBreak/>
              <w:t>15</w:t>
            </w:r>
          </w:p>
        </w:tc>
        <w:tc>
          <w:tcPr>
            <w:tcW w:w="367" w:type="pct"/>
          </w:tcPr>
          <w:p w:rsidR="00C43590" w:rsidRPr="00C43590" w:rsidRDefault="00C43590" w:rsidP="004A526D">
            <w:pPr>
              <w:spacing w:line="360" w:lineRule="auto"/>
              <w:rPr>
                <w:szCs w:val="28"/>
              </w:rPr>
            </w:pPr>
            <w:r w:rsidRPr="00C43590">
              <w:rPr>
                <w:szCs w:val="28"/>
              </w:rPr>
              <w:t>28</w:t>
            </w:r>
          </w:p>
        </w:tc>
        <w:tc>
          <w:tcPr>
            <w:tcW w:w="1220" w:type="pct"/>
            <w:vMerge/>
          </w:tcPr>
          <w:p w:rsidR="00C43590" w:rsidRPr="00C43590" w:rsidRDefault="00C43590" w:rsidP="004A526D">
            <w:pPr>
              <w:spacing w:line="360" w:lineRule="auto"/>
              <w:rPr>
                <w:szCs w:val="28"/>
              </w:rPr>
            </w:pPr>
          </w:p>
        </w:tc>
        <w:tc>
          <w:tcPr>
            <w:tcW w:w="979" w:type="pct"/>
            <w:vMerge/>
          </w:tcPr>
          <w:p w:rsidR="00C43590" w:rsidRPr="00C43590" w:rsidRDefault="00C43590" w:rsidP="004A526D">
            <w:pPr>
              <w:tabs>
                <w:tab w:val="left" w:pos="1110"/>
              </w:tabs>
              <w:rPr>
                <w:szCs w:val="28"/>
                <w:lang w:val="vi-VN"/>
              </w:rPr>
            </w:pPr>
          </w:p>
        </w:tc>
        <w:tc>
          <w:tcPr>
            <w:tcW w:w="705" w:type="pct"/>
          </w:tcPr>
          <w:p w:rsidR="00C43590" w:rsidRPr="00C43590" w:rsidRDefault="00C43590" w:rsidP="004A526D">
            <w:pPr>
              <w:jc w:val="both"/>
              <w:rPr>
                <w:szCs w:val="28"/>
              </w:rPr>
            </w:pPr>
          </w:p>
        </w:tc>
        <w:tc>
          <w:tcPr>
            <w:tcW w:w="1224" w:type="pct"/>
          </w:tcPr>
          <w:p w:rsidR="00C43590" w:rsidRPr="00C43590" w:rsidRDefault="00C43590" w:rsidP="004A526D">
            <w:pPr>
              <w:jc w:val="both"/>
              <w:rPr>
                <w:szCs w:val="28"/>
              </w:rPr>
            </w:pPr>
          </w:p>
        </w:tc>
      </w:tr>
      <w:tr w:rsidR="00C43590" w:rsidRPr="00C43590" w:rsidTr="00C43590">
        <w:tc>
          <w:tcPr>
            <w:tcW w:w="505" w:type="pct"/>
            <w:vMerge/>
          </w:tcPr>
          <w:p w:rsidR="00C43590" w:rsidRPr="00C43590" w:rsidRDefault="00C43590" w:rsidP="004A526D">
            <w:pPr>
              <w:spacing w:line="360" w:lineRule="auto"/>
              <w:rPr>
                <w:szCs w:val="28"/>
              </w:rPr>
            </w:pPr>
          </w:p>
        </w:tc>
        <w:tc>
          <w:tcPr>
            <w:tcW w:w="367" w:type="pct"/>
          </w:tcPr>
          <w:p w:rsidR="00C43590" w:rsidRPr="00C43590" w:rsidRDefault="00C43590" w:rsidP="004A526D">
            <w:pPr>
              <w:spacing w:line="360" w:lineRule="auto"/>
              <w:rPr>
                <w:szCs w:val="28"/>
              </w:rPr>
            </w:pPr>
            <w:r w:rsidRPr="00C43590">
              <w:rPr>
                <w:szCs w:val="28"/>
              </w:rPr>
              <w:t>29</w:t>
            </w:r>
          </w:p>
        </w:tc>
        <w:tc>
          <w:tcPr>
            <w:tcW w:w="1220" w:type="pct"/>
          </w:tcPr>
          <w:p w:rsidR="00C43590" w:rsidRPr="00C43590" w:rsidRDefault="00C43590" w:rsidP="004A526D">
            <w:pPr>
              <w:spacing w:line="360" w:lineRule="auto"/>
              <w:rPr>
                <w:szCs w:val="28"/>
              </w:rPr>
            </w:pPr>
            <w:r w:rsidRPr="00C43590">
              <w:rPr>
                <w:szCs w:val="28"/>
              </w:rPr>
              <w:t>Bài 31.</w:t>
            </w:r>
          </w:p>
          <w:p w:rsidR="00C43590" w:rsidRPr="00C43590" w:rsidRDefault="00C43590" w:rsidP="004A526D">
            <w:pPr>
              <w:jc w:val="both"/>
              <w:rPr>
                <w:szCs w:val="28"/>
              </w:rPr>
            </w:pPr>
            <w:r w:rsidRPr="00C43590">
              <w:rPr>
                <w:szCs w:val="28"/>
              </w:rPr>
              <w:t>Trao đổi chất</w:t>
            </w:r>
          </w:p>
        </w:tc>
        <w:tc>
          <w:tcPr>
            <w:tcW w:w="979" w:type="pct"/>
          </w:tcPr>
          <w:p w:rsidR="00C43590" w:rsidRPr="00C43590" w:rsidRDefault="00C43590" w:rsidP="004A526D">
            <w:pPr>
              <w:tabs>
                <w:tab w:val="left" w:pos="1110"/>
              </w:tabs>
              <w:rPr>
                <w:szCs w:val="28"/>
                <w:lang w:val="sv-SE"/>
              </w:rPr>
            </w:pPr>
            <w:r w:rsidRPr="00C43590">
              <w:rPr>
                <w:szCs w:val="28"/>
                <w:lang w:val="vi-VN"/>
              </w:rPr>
              <w:t xml:space="preserve">- </w:t>
            </w:r>
            <w:r w:rsidRPr="00C43590">
              <w:rPr>
                <w:szCs w:val="28"/>
                <w:lang w:val="sv-SE"/>
              </w:rPr>
              <w:t>Phân biệt được sự trao đổi chất giữa cơ thể và môi trường với sự trao đổi ở tế bào; Trình bày được mối liên quan giữa trao đổi chất của cơ thể với trao đổi chất ở tế bào</w:t>
            </w:r>
          </w:p>
          <w:p w:rsidR="00C43590" w:rsidRPr="00C43590" w:rsidRDefault="00C43590" w:rsidP="004A526D">
            <w:pPr>
              <w:rPr>
                <w:szCs w:val="28"/>
                <w:lang w:val="sv-SE"/>
              </w:rPr>
            </w:pPr>
            <w:r w:rsidRPr="00C43590">
              <w:rPr>
                <w:szCs w:val="28"/>
                <w:lang w:val="vi-VN"/>
              </w:rPr>
              <w:t xml:space="preserve">- </w:t>
            </w:r>
            <w:r w:rsidRPr="00C43590">
              <w:rPr>
                <w:szCs w:val="28"/>
                <w:lang w:val="sv-SE"/>
              </w:rPr>
              <w:t>Phát triển kỹ năng quan sát, liên hệ thực tế.</w:t>
            </w:r>
          </w:p>
          <w:p w:rsidR="00C43590" w:rsidRPr="00C43590" w:rsidRDefault="00C43590" w:rsidP="004A526D">
            <w:pPr>
              <w:rPr>
                <w:szCs w:val="28"/>
                <w:lang w:val="sv-SE"/>
              </w:rPr>
            </w:pPr>
            <w:r w:rsidRPr="00C43590">
              <w:rPr>
                <w:szCs w:val="28"/>
                <w:lang w:val="vi-VN"/>
              </w:rPr>
              <w:t>-</w:t>
            </w:r>
            <w:r w:rsidRPr="00C43590">
              <w:rPr>
                <w:szCs w:val="28"/>
                <w:lang w:val="sv-SE"/>
              </w:rPr>
              <w:t xml:space="preserve"> Giáo dục ý thức giữ gìn, bảo vệ sức khỏe.</w:t>
            </w:r>
          </w:p>
        </w:tc>
        <w:tc>
          <w:tcPr>
            <w:tcW w:w="705" w:type="pct"/>
          </w:tcPr>
          <w:p w:rsidR="00C43590" w:rsidRPr="00C43590" w:rsidRDefault="00C43590" w:rsidP="004A526D">
            <w:pPr>
              <w:jc w:val="both"/>
              <w:rPr>
                <w:szCs w:val="28"/>
              </w:rPr>
            </w:pPr>
            <w:r w:rsidRPr="00C43590">
              <w:rPr>
                <w:szCs w:val="28"/>
              </w:rPr>
              <w:t>- Dạy học trên lớp</w:t>
            </w:r>
          </w:p>
        </w:tc>
        <w:tc>
          <w:tcPr>
            <w:tcW w:w="1224" w:type="pct"/>
          </w:tcPr>
          <w:p w:rsidR="00C43590" w:rsidRPr="00C43590" w:rsidRDefault="00C43590" w:rsidP="004A526D">
            <w:pPr>
              <w:jc w:val="both"/>
              <w:rPr>
                <w:szCs w:val="28"/>
                <w:lang w:val="vi-VN"/>
              </w:rPr>
            </w:pPr>
          </w:p>
        </w:tc>
      </w:tr>
      <w:tr w:rsidR="00C43590" w:rsidRPr="00C43590" w:rsidTr="00C43590">
        <w:tc>
          <w:tcPr>
            <w:tcW w:w="505" w:type="pct"/>
            <w:vMerge w:val="restart"/>
          </w:tcPr>
          <w:p w:rsidR="00C43590" w:rsidRPr="00C43590" w:rsidRDefault="00C43590" w:rsidP="004A526D">
            <w:pPr>
              <w:spacing w:line="360" w:lineRule="auto"/>
              <w:rPr>
                <w:szCs w:val="28"/>
              </w:rPr>
            </w:pPr>
            <w:r w:rsidRPr="00C43590">
              <w:rPr>
                <w:szCs w:val="28"/>
              </w:rPr>
              <w:t>16</w:t>
            </w:r>
          </w:p>
        </w:tc>
        <w:tc>
          <w:tcPr>
            <w:tcW w:w="367" w:type="pct"/>
          </w:tcPr>
          <w:p w:rsidR="00C43590" w:rsidRPr="00C43590" w:rsidRDefault="00C43590" w:rsidP="004A526D">
            <w:pPr>
              <w:spacing w:line="360" w:lineRule="auto"/>
              <w:rPr>
                <w:szCs w:val="28"/>
              </w:rPr>
            </w:pPr>
            <w:r w:rsidRPr="00C43590">
              <w:rPr>
                <w:szCs w:val="28"/>
              </w:rPr>
              <w:t>30</w:t>
            </w:r>
          </w:p>
        </w:tc>
        <w:tc>
          <w:tcPr>
            <w:tcW w:w="1220" w:type="pct"/>
          </w:tcPr>
          <w:p w:rsidR="00C43590" w:rsidRPr="00C43590" w:rsidRDefault="00C43590" w:rsidP="004A526D">
            <w:pPr>
              <w:spacing w:line="360" w:lineRule="auto"/>
              <w:rPr>
                <w:szCs w:val="28"/>
              </w:rPr>
            </w:pPr>
            <w:r w:rsidRPr="00C43590">
              <w:rPr>
                <w:szCs w:val="28"/>
              </w:rPr>
              <w:t>Bài 32.</w:t>
            </w:r>
          </w:p>
          <w:p w:rsidR="00C43590" w:rsidRPr="00C43590" w:rsidRDefault="00C43590" w:rsidP="004A526D">
            <w:pPr>
              <w:jc w:val="both"/>
              <w:rPr>
                <w:szCs w:val="28"/>
              </w:rPr>
            </w:pPr>
            <w:r w:rsidRPr="00C43590">
              <w:rPr>
                <w:szCs w:val="28"/>
              </w:rPr>
              <w:t>Chuyển hóa</w:t>
            </w:r>
          </w:p>
        </w:tc>
        <w:tc>
          <w:tcPr>
            <w:tcW w:w="979" w:type="pct"/>
          </w:tcPr>
          <w:p w:rsidR="00C43590" w:rsidRPr="00C43590" w:rsidRDefault="00C43590" w:rsidP="004A526D">
            <w:pPr>
              <w:rPr>
                <w:szCs w:val="28"/>
                <w:lang w:val="vi-VN"/>
              </w:rPr>
            </w:pPr>
            <w:r w:rsidRPr="00C43590">
              <w:rPr>
                <w:szCs w:val="28"/>
                <w:lang w:val="vi-VN"/>
              </w:rPr>
              <w:t xml:space="preserve">- </w:t>
            </w:r>
            <w:r w:rsidRPr="00C43590">
              <w:rPr>
                <w:szCs w:val="28"/>
                <w:lang w:val="sv-SE"/>
              </w:rPr>
              <w:t xml:space="preserve">Xác định được sự chuyển hóa vật chất và năng </w:t>
            </w:r>
            <w:r w:rsidRPr="00C43590">
              <w:rPr>
                <w:szCs w:val="28"/>
                <w:lang w:val="sv-SE"/>
              </w:rPr>
              <w:lastRenderedPageBreak/>
              <w:t>lượng trong tế bào;Phân tích được mối quan hệ giữa trao đổi chất với chuyển hóa vật chất và năng lượng</w:t>
            </w:r>
            <w:r w:rsidRPr="00C43590">
              <w:rPr>
                <w:szCs w:val="28"/>
                <w:lang w:val="vi-VN"/>
              </w:rPr>
              <w:t>.</w:t>
            </w:r>
          </w:p>
          <w:p w:rsidR="00C43590" w:rsidRPr="00C43590" w:rsidRDefault="00C43590" w:rsidP="004A526D">
            <w:pPr>
              <w:tabs>
                <w:tab w:val="left" w:pos="1110"/>
              </w:tabs>
              <w:rPr>
                <w:szCs w:val="28"/>
                <w:lang w:val="vi-VN"/>
              </w:rPr>
            </w:pPr>
            <w:r w:rsidRPr="00C43590">
              <w:rPr>
                <w:szCs w:val="28"/>
                <w:lang w:val="vi-VN"/>
              </w:rPr>
              <w:t>- Rèn kỹ năng phân tích, liên hệ kiến thức vào thực tế.</w:t>
            </w:r>
          </w:p>
          <w:p w:rsidR="00C43590" w:rsidRPr="00C43590" w:rsidRDefault="00C43590" w:rsidP="004A526D">
            <w:pPr>
              <w:rPr>
                <w:szCs w:val="28"/>
                <w:lang w:val="vi-VN"/>
              </w:rPr>
            </w:pPr>
            <w:r w:rsidRPr="00C43590">
              <w:rPr>
                <w:szCs w:val="28"/>
                <w:lang w:val="vi-VN"/>
              </w:rPr>
              <w:t>- Giáo dục ý thức giữu gìn sức khỏe.</w:t>
            </w:r>
          </w:p>
        </w:tc>
        <w:tc>
          <w:tcPr>
            <w:tcW w:w="705" w:type="pct"/>
          </w:tcPr>
          <w:p w:rsidR="00C43590" w:rsidRPr="00C43590" w:rsidRDefault="00C43590" w:rsidP="004A526D">
            <w:pPr>
              <w:jc w:val="both"/>
              <w:rPr>
                <w:szCs w:val="28"/>
              </w:rPr>
            </w:pPr>
            <w:r w:rsidRPr="00C43590">
              <w:rPr>
                <w:szCs w:val="28"/>
              </w:rPr>
              <w:lastRenderedPageBreak/>
              <w:t>- Dạy học trên lớp</w:t>
            </w:r>
          </w:p>
        </w:tc>
        <w:tc>
          <w:tcPr>
            <w:tcW w:w="1224" w:type="pct"/>
          </w:tcPr>
          <w:p w:rsidR="00C43590" w:rsidRPr="00C43590" w:rsidRDefault="00C43590" w:rsidP="004A526D">
            <w:pPr>
              <w:jc w:val="both"/>
              <w:rPr>
                <w:szCs w:val="28"/>
                <w:lang w:val="vi-VN"/>
              </w:rPr>
            </w:pPr>
            <w:r w:rsidRPr="00C43590">
              <w:rPr>
                <w:szCs w:val="28"/>
              </w:rPr>
              <w:t xml:space="preserve">Mục I. Lệnh ▼ trang 103 Không yêu cầu học sinh thực hiện Mục Câu </w:t>
            </w:r>
            <w:r w:rsidRPr="00C43590">
              <w:rPr>
                <w:szCs w:val="28"/>
              </w:rPr>
              <w:lastRenderedPageBreak/>
              <w:t>hỏi và bài tập: Câu 3 và câu 4*</w:t>
            </w:r>
          </w:p>
        </w:tc>
      </w:tr>
      <w:tr w:rsidR="00C43590" w:rsidRPr="00C43590" w:rsidTr="00C43590">
        <w:tc>
          <w:tcPr>
            <w:tcW w:w="505" w:type="pct"/>
            <w:vMerge/>
          </w:tcPr>
          <w:p w:rsidR="00C43590" w:rsidRPr="00C43590" w:rsidRDefault="00C43590" w:rsidP="004A526D">
            <w:pPr>
              <w:spacing w:line="360" w:lineRule="auto"/>
              <w:rPr>
                <w:szCs w:val="28"/>
              </w:rPr>
            </w:pPr>
          </w:p>
        </w:tc>
        <w:tc>
          <w:tcPr>
            <w:tcW w:w="367" w:type="pct"/>
          </w:tcPr>
          <w:p w:rsidR="00C43590" w:rsidRPr="00C43590" w:rsidRDefault="00C43590" w:rsidP="004A526D">
            <w:pPr>
              <w:spacing w:line="360" w:lineRule="auto"/>
              <w:rPr>
                <w:szCs w:val="28"/>
              </w:rPr>
            </w:pPr>
            <w:r w:rsidRPr="00C43590">
              <w:rPr>
                <w:szCs w:val="28"/>
              </w:rPr>
              <w:t>31</w:t>
            </w:r>
          </w:p>
        </w:tc>
        <w:tc>
          <w:tcPr>
            <w:tcW w:w="1220" w:type="pct"/>
          </w:tcPr>
          <w:p w:rsidR="00C43590" w:rsidRPr="00C43590" w:rsidRDefault="00C43590" w:rsidP="004A526D">
            <w:pPr>
              <w:spacing w:line="360" w:lineRule="auto"/>
              <w:rPr>
                <w:szCs w:val="28"/>
              </w:rPr>
            </w:pPr>
            <w:r w:rsidRPr="00C43590">
              <w:rPr>
                <w:rFonts w:eastAsia="Times New Roman"/>
                <w:szCs w:val="28"/>
                <w:lang w:val="nl-NL"/>
              </w:rPr>
              <w:t>Bài 33: Thân nhiệt</w:t>
            </w:r>
          </w:p>
        </w:tc>
        <w:tc>
          <w:tcPr>
            <w:tcW w:w="979" w:type="pct"/>
          </w:tcPr>
          <w:p w:rsidR="00C43590" w:rsidRPr="00C43590" w:rsidRDefault="00C43590" w:rsidP="004A526D">
            <w:pPr>
              <w:rPr>
                <w:szCs w:val="28"/>
                <w:lang w:val="vi-VN"/>
              </w:rPr>
            </w:pPr>
            <w:r w:rsidRPr="00C43590">
              <w:rPr>
                <w:szCs w:val="28"/>
                <w:lang w:val="vi-VN"/>
              </w:rPr>
              <w:t xml:space="preserve">- </w:t>
            </w:r>
            <w:r w:rsidRPr="00C43590">
              <w:rPr>
                <w:szCs w:val="28"/>
                <w:lang w:val="sv-SE"/>
              </w:rPr>
              <w:t>Xác định được sự chuyển hóa vật chất và năng lượng trong tế bào;Phân tích được mối quan hệ giữa trao đổi chất với chuyển hóa vật chất và năng lượng</w:t>
            </w:r>
            <w:r w:rsidRPr="00C43590">
              <w:rPr>
                <w:szCs w:val="28"/>
                <w:lang w:val="vi-VN"/>
              </w:rPr>
              <w:t>.</w:t>
            </w:r>
          </w:p>
          <w:p w:rsidR="00C43590" w:rsidRPr="00C43590" w:rsidRDefault="00C43590" w:rsidP="004A526D">
            <w:pPr>
              <w:tabs>
                <w:tab w:val="left" w:pos="1110"/>
              </w:tabs>
              <w:rPr>
                <w:szCs w:val="28"/>
                <w:lang w:val="vi-VN"/>
              </w:rPr>
            </w:pPr>
            <w:r w:rsidRPr="00C43590">
              <w:rPr>
                <w:szCs w:val="28"/>
                <w:lang w:val="vi-VN"/>
              </w:rPr>
              <w:t>- Rèn kỹ năng phân tích, liên hệ kiến thức vào thực tế.</w:t>
            </w:r>
          </w:p>
          <w:p w:rsidR="00C43590" w:rsidRPr="00C43590" w:rsidRDefault="00C43590" w:rsidP="004A526D">
            <w:pPr>
              <w:rPr>
                <w:szCs w:val="28"/>
                <w:lang w:val="vi-VN"/>
              </w:rPr>
            </w:pPr>
            <w:r w:rsidRPr="00C43590">
              <w:rPr>
                <w:szCs w:val="28"/>
                <w:lang w:val="vi-VN"/>
              </w:rPr>
              <w:t>- Giáo dục ý thức giữu gìn sức khỏe.</w:t>
            </w:r>
          </w:p>
        </w:tc>
        <w:tc>
          <w:tcPr>
            <w:tcW w:w="705" w:type="pct"/>
          </w:tcPr>
          <w:p w:rsidR="00C43590" w:rsidRPr="00C43590" w:rsidRDefault="00C43590" w:rsidP="004A526D">
            <w:pPr>
              <w:jc w:val="both"/>
              <w:rPr>
                <w:szCs w:val="28"/>
              </w:rPr>
            </w:pPr>
            <w:r w:rsidRPr="00C43590">
              <w:rPr>
                <w:szCs w:val="28"/>
              </w:rPr>
              <w:t>- Dạy học trên lớp</w:t>
            </w:r>
          </w:p>
        </w:tc>
        <w:tc>
          <w:tcPr>
            <w:tcW w:w="1224" w:type="pct"/>
          </w:tcPr>
          <w:p w:rsidR="00C43590" w:rsidRPr="00C43590" w:rsidRDefault="00C43590" w:rsidP="004A526D">
            <w:pPr>
              <w:jc w:val="both"/>
              <w:rPr>
                <w:szCs w:val="28"/>
                <w:lang w:val="vi-VN"/>
              </w:rPr>
            </w:pPr>
          </w:p>
        </w:tc>
      </w:tr>
      <w:tr w:rsidR="00C43590" w:rsidRPr="00C43590" w:rsidTr="00C43590">
        <w:tc>
          <w:tcPr>
            <w:tcW w:w="505" w:type="pct"/>
            <w:vMerge w:val="restart"/>
          </w:tcPr>
          <w:p w:rsidR="00C43590" w:rsidRPr="00C43590" w:rsidRDefault="00C43590" w:rsidP="004A526D">
            <w:pPr>
              <w:spacing w:line="360" w:lineRule="auto"/>
              <w:rPr>
                <w:szCs w:val="28"/>
              </w:rPr>
            </w:pPr>
            <w:r w:rsidRPr="00C43590">
              <w:rPr>
                <w:szCs w:val="28"/>
              </w:rPr>
              <w:t>17</w:t>
            </w:r>
          </w:p>
        </w:tc>
        <w:tc>
          <w:tcPr>
            <w:tcW w:w="367" w:type="pct"/>
          </w:tcPr>
          <w:p w:rsidR="00C43590" w:rsidRPr="00C43590" w:rsidRDefault="00C43590" w:rsidP="004A526D">
            <w:pPr>
              <w:spacing w:line="360" w:lineRule="auto"/>
              <w:rPr>
                <w:szCs w:val="28"/>
              </w:rPr>
            </w:pPr>
            <w:r w:rsidRPr="00C43590">
              <w:rPr>
                <w:szCs w:val="28"/>
              </w:rPr>
              <w:t>32</w:t>
            </w:r>
          </w:p>
        </w:tc>
        <w:tc>
          <w:tcPr>
            <w:tcW w:w="1220" w:type="pct"/>
          </w:tcPr>
          <w:p w:rsidR="00C43590" w:rsidRPr="00C43590" w:rsidRDefault="00C43590" w:rsidP="004A526D">
            <w:pPr>
              <w:spacing w:line="360" w:lineRule="auto"/>
              <w:rPr>
                <w:szCs w:val="28"/>
              </w:rPr>
            </w:pPr>
            <w:r w:rsidRPr="00C43590">
              <w:rPr>
                <w:rFonts w:eastAsia="Times New Roman"/>
                <w:szCs w:val="28"/>
                <w:lang w:val="nl-NL"/>
              </w:rPr>
              <w:t xml:space="preserve">Bài 34: Vitamin và </w:t>
            </w:r>
            <w:r w:rsidRPr="00C43590">
              <w:rPr>
                <w:rFonts w:eastAsia="Times New Roman"/>
                <w:szCs w:val="28"/>
                <w:lang w:val="nl-NL"/>
              </w:rPr>
              <w:lastRenderedPageBreak/>
              <w:t>muối khoáng</w:t>
            </w:r>
          </w:p>
        </w:tc>
        <w:tc>
          <w:tcPr>
            <w:tcW w:w="979" w:type="pct"/>
          </w:tcPr>
          <w:p w:rsidR="00C43590" w:rsidRPr="00C43590" w:rsidRDefault="00C43590" w:rsidP="004A526D">
            <w:pPr>
              <w:tabs>
                <w:tab w:val="left" w:pos="1110"/>
              </w:tabs>
              <w:rPr>
                <w:szCs w:val="28"/>
                <w:lang w:val="sv-SE"/>
              </w:rPr>
            </w:pPr>
            <w:r w:rsidRPr="00C43590">
              <w:rPr>
                <w:szCs w:val="28"/>
                <w:lang w:val="vi-VN"/>
              </w:rPr>
              <w:lastRenderedPageBreak/>
              <w:t xml:space="preserve">- </w:t>
            </w:r>
            <w:r w:rsidRPr="00C43590">
              <w:rPr>
                <w:szCs w:val="28"/>
                <w:lang w:val="sv-SE"/>
              </w:rPr>
              <w:t xml:space="preserve">Trình bày được vai trò của vitamin và </w:t>
            </w:r>
            <w:r w:rsidRPr="00C43590">
              <w:rPr>
                <w:szCs w:val="28"/>
                <w:lang w:val="sv-SE"/>
              </w:rPr>
              <w:lastRenderedPageBreak/>
              <w:t>muối khoáng;Vận dụng những hiểu biết về vitamin và muối khoáng trong việc xây dựng khẩu phần ăn hợp lý và chế biến thức ăn</w:t>
            </w:r>
          </w:p>
          <w:p w:rsidR="00C43590" w:rsidRPr="00C43590" w:rsidRDefault="00C43590" w:rsidP="004A526D">
            <w:pPr>
              <w:rPr>
                <w:szCs w:val="28"/>
                <w:lang w:val="vi-VN"/>
              </w:rPr>
            </w:pPr>
            <w:r w:rsidRPr="00C43590">
              <w:rPr>
                <w:szCs w:val="28"/>
                <w:lang w:val="vi-VN"/>
              </w:rPr>
              <w:t>- Rèn kỹ năng quan sát, vận dụng kiến thức vào thực tế.</w:t>
            </w:r>
          </w:p>
          <w:p w:rsidR="00C43590" w:rsidRPr="00C43590" w:rsidRDefault="00C43590" w:rsidP="004A526D">
            <w:pPr>
              <w:rPr>
                <w:szCs w:val="28"/>
                <w:lang w:val="vi-VN"/>
              </w:rPr>
            </w:pPr>
            <w:r w:rsidRPr="00C43590">
              <w:rPr>
                <w:szCs w:val="28"/>
                <w:lang w:val="vi-VN"/>
              </w:rPr>
              <w:t>- Giáo dục ý thức giữ gìn sức khỏe, ăn uống đảm bảo khoa học.</w:t>
            </w:r>
          </w:p>
        </w:tc>
        <w:tc>
          <w:tcPr>
            <w:tcW w:w="705" w:type="pct"/>
          </w:tcPr>
          <w:p w:rsidR="00C43590" w:rsidRPr="00C43590" w:rsidRDefault="00C43590" w:rsidP="004A526D">
            <w:pPr>
              <w:jc w:val="both"/>
              <w:rPr>
                <w:szCs w:val="28"/>
              </w:rPr>
            </w:pPr>
            <w:r w:rsidRPr="00C43590">
              <w:rPr>
                <w:szCs w:val="28"/>
              </w:rPr>
              <w:lastRenderedPageBreak/>
              <w:t>- Dạy học trên lớp</w:t>
            </w:r>
          </w:p>
        </w:tc>
        <w:tc>
          <w:tcPr>
            <w:tcW w:w="1224" w:type="pct"/>
          </w:tcPr>
          <w:p w:rsidR="00C43590" w:rsidRPr="00C43590" w:rsidRDefault="00C43590" w:rsidP="004A526D">
            <w:pPr>
              <w:jc w:val="both"/>
              <w:rPr>
                <w:szCs w:val="28"/>
                <w:lang w:val="vi-VN"/>
              </w:rPr>
            </w:pPr>
          </w:p>
        </w:tc>
      </w:tr>
      <w:tr w:rsidR="00C43590" w:rsidRPr="00C43590" w:rsidTr="00C43590">
        <w:trPr>
          <w:trHeight w:val="1495"/>
        </w:trPr>
        <w:tc>
          <w:tcPr>
            <w:tcW w:w="505" w:type="pct"/>
            <w:vMerge/>
          </w:tcPr>
          <w:p w:rsidR="00C43590" w:rsidRPr="00C43590" w:rsidRDefault="00C43590" w:rsidP="004A526D">
            <w:pPr>
              <w:jc w:val="both"/>
              <w:rPr>
                <w:szCs w:val="28"/>
              </w:rPr>
            </w:pPr>
          </w:p>
        </w:tc>
        <w:tc>
          <w:tcPr>
            <w:tcW w:w="367" w:type="pct"/>
          </w:tcPr>
          <w:p w:rsidR="00C43590" w:rsidRPr="00C43590" w:rsidRDefault="00C43590" w:rsidP="004A526D">
            <w:pPr>
              <w:spacing w:before="0" w:after="0"/>
              <w:jc w:val="both"/>
              <w:rPr>
                <w:szCs w:val="28"/>
              </w:rPr>
            </w:pPr>
            <w:r w:rsidRPr="00C43590">
              <w:rPr>
                <w:szCs w:val="28"/>
              </w:rPr>
              <w:t>33</w:t>
            </w:r>
          </w:p>
        </w:tc>
        <w:tc>
          <w:tcPr>
            <w:tcW w:w="1220" w:type="pct"/>
            <w:vAlign w:val="center"/>
          </w:tcPr>
          <w:p w:rsidR="00C43590" w:rsidRPr="00C43590" w:rsidRDefault="00C43590" w:rsidP="004A526D">
            <w:pPr>
              <w:jc w:val="both"/>
              <w:rPr>
                <w:szCs w:val="28"/>
              </w:rPr>
            </w:pPr>
            <w:r w:rsidRPr="00C43590">
              <w:rPr>
                <w:szCs w:val="28"/>
              </w:rPr>
              <w:t xml:space="preserve">Ôn tập </w:t>
            </w:r>
          </w:p>
        </w:tc>
        <w:tc>
          <w:tcPr>
            <w:tcW w:w="979" w:type="pct"/>
          </w:tcPr>
          <w:p w:rsidR="00C43590" w:rsidRPr="00C43590" w:rsidRDefault="00C43590" w:rsidP="004A526D">
            <w:pPr>
              <w:rPr>
                <w:szCs w:val="28"/>
                <w:lang w:val="sv-SE"/>
              </w:rPr>
            </w:pPr>
            <w:r w:rsidRPr="00C43590">
              <w:rPr>
                <w:szCs w:val="28"/>
                <w:lang w:val="sv-SE"/>
              </w:rPr>
              <w:t>- Hệ thống hóa kiến thức học kỳ I;</w:t>
            </w:r>
          </w:p>
          <w:p w:rsidR="00C43590" w:rsidRPr="00C43590" w:rsidRDefault="00C43590" w:rsidP="004A526D">
            <w:pPr>
              <w:rPr>
                <w:szCs w:val="28"/>
                <w:lang w:val="sv-SE"/>
              </w:rPr>
            </w:pPr>
            <w:r w:rsidRPr="00C43590">
              <w:rPr>
                <w:szCs w:val="28"/>
                <w:lang w:val="sv-SE"/>
              </w:rPr>
              <w:t>- Nắm chắc các kiến thức cơ bản đã học.</w:t>
            </w:r>
          </w:p>
          <w:p w:rsidR="00C43590" w:rsidRPr="00C43590" w:rsidRDefault="00C43590" w:rsidP="004A526D">
            <w:pPr>
              <w:rPr>
                <w:b/>
                <w:szCs w:val="28"/>
                <w:lang w:val="sv-SE"/>
              </w:rPr>
            </w:pPr>
          </w:p>
        </w:tc>
        <w:tc>
          <w:tcPr>
            <w:tcW w:w="705" w:type="pct"/>
          </w:tcPr>
          <w:p w:rsidR="00C43590" w:rsidRPr="00C43590" w:rsidRDefault="00C43590" w:rsidP="004A526D">
            <w:pPr>
              <w:jc w:val="both"/>
              <w:rPr>
                <w:szCs w:val="28"/>
              </w:rPr>
            </w:pPr>
          </w:p>
        </w:tc>
        <w:tc>
          <w:tcPr>
            <w:tcW w:w="1224" w:type="pct"/>
          </w:tcPr>
          <w:p w:rsidR="00C43590" w:rsidRPr="00C43590" w:rsidRDefault="00C43590" w:rsidP="004A526D">
            <w:pPr>
              <w:jc w:val="both"/>
              <w:rPr>
                <w:szCs w:val="28"/>
                <w:lang w:val="vi-VN"/>
              </w:rPr>
            </w:pPr>
          </w:p>
        </w:tc>
      </w:tr>
      <w:tr w:rsidR="00C43590" w:rsidRPr="00C43590" w:rsidTr="00C43590">
        <w:trPr>
          <w:trHeight w:val="2990"/>
        </w:trPr>
        <w:tc>
          <w:tcPr>
            <w:tcW w:w="505" w:type="pct"/>
          </w:tcPr>
          <w:p w:rsidR="00C43590" w:rsidRPr="00C43590" w:rsidRDefault="00C43590" w:rsidP="004A526D">
            <w:pPr>
              <w:spacing w:before="0" w:after="0"/>
              <w:jc w:val="both"/>
              <w:rPr>
                <w:szCs w:val="28"/>
              </w:rPr>
            </w:pPr>
            <w:r w:rsidRPr="00C43590">
              <w:rPr>
                <w:szCs w:val="28"/>
              </w:rPr>
              <w:t>18</w:t>
            </w:r>
          </w:p>
        </w:tc>
        <w:tc>
          <w:tcPr>
            <w:tcW w:w="367" w:type="pct"/>
          </w:tcPr>
          <w:p w:rsidR="00C43590" w:rsidRPr="00C43590" w:rsidRDefault="00C43590" w:rsidP="004A526D">
            <w:pPr>
              <w:jc w:val="both"/>
              <w:rPr>
                <w:szCs w:val="28"/>
              </w:rPr>
            </w:pPr>
          </w:p>
        </w:tc>
        <w:tc>
          <w:tcPr>
            <w:tcW w:w="1220" w:type="pct"/>
            <w:vAlign w:val="center"/>
          </w:tcPr>
          <w:p w:rsidR="00C43590" w:rsidRPr="00C43590" w:rsidRDefault="00C43590" w:rsidP="004A526D">
            <w:pPr>
              <w:spacing w:before="0" w:after="0"/>
              <w:jc w:val="both"/>
              <w:rPr>
                <w:szCs w:val="28"/>
              </w:rPr>
            </w:pPr>
            <w:r w:rsidRPr="00C43590">
              <w:rPr>
                <w:szCs w:val="28"/>
              </w:rPr>
              <w:t>Kiểm tra học kì I</w:t>
            </w:r>
          </w:p>
        </w:tc>
        <w:tc>
          <w:tcPr>
            <w:tcW w:w="979" w:type="pct"/>
          </w:tcPr>
          <w:p w:rsidR="00C43590" w:rsidRPr="00C43590" w:rsidRDefault="00C43590" w:rsidP="004A526D">
            <w:pPr>
              <w:tabs>
                <w:tab w:val="left" w:pos="1110"/>
              </w:tabs>
              <w:spacing w:before="0" w:after="0"/>
              <w:rPr>
                <w:szCs w:val="28"/>
                <w:lang w:val="sv-SE"/>
              </w:rPr>
            </w:pPr>
            <w:r w:rsidRPr="00C43590">
              <w:rPr>
                <w:szCs w:val="28"/>
                <w:lang w:val="sv-SE"/>
              </w:rPr>
              <w:t xml:space="preserve">- Công khai hóa nhận định về năng lực và kết quả học tập của mỗi HS, nhóm HS và tập thể lớp, tạo cơ hội cho HS phát triển kĩ năng tự đánh </w:t>
            </w:r>
            <w:r w:rsidRPr="00C43590">
              <w:rPr>
                <w:szCs w:val="28"/>
                <w:lang w:val="sv-SE"/>
              </w:rPr>
              <w:lastRenderedPageBreak/>
              <w:t>giá, giúp HS nhận ra sự tiến bộ của mình, khuyến khích động viên việc học tập.</w:t>
            </w:r>
          </w:p>
        </w:tc>
        <w:tc>
          <w:tcPr>
            <w:tcW w:w="705" w:type="pct"/>
          </w:tcPr>
          <w:p w:rsidR="00C43590" w:rsidRPr="00C43590" w:rsidRDefault="00C43590" w:rsidP="004A526D">
            <w:pPr>
              <w:jc w:val="both"/>
              <w:rPr>
                <w:szCs w:val="28"/>
              </w:rPr>
            </w:pPr>
          </w:p>
          <w:p w:rsidR="00C43590" w:rsidRPr="00C43590" w:rsidRDefault="00C43590" w:rsidP="004A526D">
            <w:pPr>
              <w:jc w:val="both"/>
              <w:rPr>
                <w:szCs w:val="28"/>
              </w:rPr>
            </w:pPr>
          </w:p>
          <w:p w:rsidR="00C43590" w:rsidRPr="00C43590" w:rsidRDefault="00C43590" w:rsidP="004A526D">
            <w:pPr>
              <w:jc w:val="both"/>
              <w:rPr>
                <w:szCs w:val="28"/>
              </w:rPr>
            </w:pPr>
          </w:p>
          <w:p w:rsidR="00C43590" w:rsidRPr="00C43590" w:rsidRDefault="00C43590" w:rsidP="004A526D">
            <w:pPr>
              <w:jc w:val="both"/>
              <w:rPr>
                <w:szCs w:val="28"/>
              </w:rPr>
            </w:pPr>
          </w:p>
          <w:p w:rsidR="00C43590" w:rsidRPr="00C43590" w:rsidRDefault="00C43590" w:rsidP="004A526D">
            <w:pPr>
              <w:jc w:val="both"/>
              <w:rPr>
                <w:szCs w:val="28"/>
              </w:rPr>
            </w:pPr>
          </w:p>
          <w:p w:rsidR="00C43590" w:rsidRPr="00C43590" w:rsidRDefault="00C43590" w:rsidP="004A526D">
            <w:pPr>
              <w:jc w:val="both"/>
              <w:rPr>
                <w:szCs w:val="28"/>
              </w:rPr>
            </w:pPr>
          </w:p>
          <w:p w:rsidR="00C43590" w:rsidRPr="00C43590" w:rsidRDefault="00C43590" w:rsidP="004A526D">
            <w:pPr>
              <w:jc w:val="both"/>
              <w:rPr>
                <w:szCs w:val="28"/>
              </w:rPr>
            </w:pPr>
          </w:p>
          <w:p w:rsidR="00C43590" w:rsidRPr="00C43590" w:rsidRDefault="00C43590" w:rsidP="004A526D">
            <w:pPr>
              <w:jc w:val="both"/>
              <w:rPr>
                <w:szCs w:val="28"/>
              </w:rPr>
            </w:pPr>
          </w:p>
          <w:p w:rsidR="00C43590" w:rsidRPr="00C43590" w:rsidRDefault="00C43590" w:rsidP="004A526D">
            <w:pPr>
              <w:jc w:val="both"/>
              <w:rPr>
                <w:szCs w:val="28"/>
              </w:rPr>
            </w:pPr>
          </w:p>
          <w:p w:rsidR="00C43590" w:rsidRPr="00C43590" w:rsidRDefault="00C43590" w:rsidP="004A526D">
            <w:pPr>
              <w:jc w:val="both"/>
              <w:rPr>
                <w:szCs w:val="28"/>
              </w:rPr>
            </w:pPr>
          </w:p>
          <w:p w:rsidR="00C43590" w:rsidRPr="00C43590" w:rsidRDefault="00C43590" w:rsidP="004A526D">
            <w:pPr>
              <w:jc w:val="both"/>
              <w:rPr>
                <w:szCs w:val="28"/>
              </w:rPr>
            </w:pPr>
          </w:p>
        </w:tc>
        <w:tc>
          <w:tcPr>
            <w:tcW w:w="1224" w:type="pct"/>
          </w:tcPr>
          <w:p w:rsidR="00C43590" w:rsidRPr="00C43590" w:rsidRDefault="00C43590" w:rsidP="004A526D">
            <w:pPr>
              <w:jc w:val="both"/>
              <w:rPr>
                <w:szCs w:val="28"/>
                <w:lang w:val="vi-VN"/>
              </w:rPr>
            </w:pPr>
          </w:p>
        </w:tc>
      </w:tr>
    </w:tbl>
    <w:p w:rsidR="004E4E21" w:rsidRDefault="00FF2DE3">
      <w:pPr>
        <w:rPr>
          <w:szCs w:val="28"/>
        </w:rPr>
      </w:pPr>
      <w:r>
        <w:rPr>
          <w:szCs w:val="28"/>
        </w:rPr>
        <w:lastRenderedPageBreak/>
        <w:t>HIỆU TRƯỞNG</w:t>
      </w:r>
    </w:p>
    <w:p w:rsidR="00FF2DE3" w:rsidRPr="00C43590" w:rsidRDefault="00FF2DE3" w:rsidP="00FF2DE3">
      <w:pPr>
        <w:jc w:val="right"/>
        <w:rPr>
          <w:szCs w:val="28"/>
        </w:rPr>
      </w:pPr>
      <w:r>
        <w:rPr>
          <w:szCs w:val="28"/>
        </w:rPr>
        <w:t>TTCM</w:t>
      </w:r>
      <w:r>
        <w:rPr>
          <w:szCs w:val="28"/>
        </w:rPr>
        <w:br/>
        <w:t>Võ Cảnh Từ</w:t>
      </w:r>
    </w:p>
    <w:sectPr w:rsidR="00FF2DE3" w:rsidRPr="00C43590" w:rsidSect="0094677F">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A04B1" w:rsidRDefault="00AA04B1" w:rsidP="00512940">
      <w:pPr>
        <w:spacing w:before="0" w:after="0"/>
      </w:pPr>
      <w:r>
        <w:separator/>
      </w:r>
    </w:p>
  </w:endnote>
  <w:endnote w:type="continuationSeparator" w:id="1">
    <w:p w:rsidR="00AA04B1" w:rsidRDefault="00AA04B1" w:rsidP="00512940">
      <w:pPr>
        <w:spacing w:before="0"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libri Light">
    <w:altName w:val="Arial"/>
    <w:charset w:val="00"/>
    <w:family w:val="swiss"/>
    <w:pitch w:val="variable"/>
    <w:sig w:usb0="00000000"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A04B1" w:rsidRDefault="00AA04B1" w:rsidP="00512940">
      <w:pPr>
        <w:spacing w:before="0" w:after="0"/>
      </w:pPr>
      <w:r>
        <w:separator/>
      </w:r>
    </w:p>
  </w:footnote>
  <w:footnote w:type="continuationSeparator" w:id="1">
    <w:p w:rsidR="00AA04B1" w:rsidRDefault="00AA04B1" w:rsidP="00512940">
      <w:pPr>
        <w:spacing w:before="0" w:after="0"/>
      </w:pPr>
      <w:r>
        <w:continuationSeparator/>
      </w:r>
    </w:p>
  </w:footnote>
  <w:footnote w:id="2">
    <w:p w:rsidR="00512940" w:rsidRPr="00060586" w:rsidRDefault="00512940" w:rsidP="00512940">
      <w:pPr>
        <w:pStyle w:val="FootnoteText"/>
        <w:rPr>
          <w:lang w:val="vi-VN"/>
        </w:rPr>
      </w:pPr>
      <w:r>
        <w:rPr>
          <w:rStyle w:val="FootnoteReference"/>
        </w:rPr>
        <w:footnoteRef/>
      </w:r>
      <w:r>
        <w:t xml:space="preserve"> Theo</w:t>
      </w:r>
      <w:r>
        <w:rPr>
          <w:lang w:val="vi-VN"/>
        </w:rPr>
        <w:t xml:space="preserve"> Thông tư số 20/2018/TT-BGDĐT ngày 22/8/2018 ban hành quy định chuẩn nghề nghiệp giáo viên cơ sở giáo dục phổ thông.</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9D03D9"/>
    <w:multiLevelType w:val="hybridMultilevel"/>
    <w:tmpl w:val="39A4C0E4"/>
    <w:lvl w:ilvl="0" w:tplc="BE101F6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3C17071F"/>
    <w:multiLevelType w:val="hybridMultilevel"/>
    <w:tmpl w:val="E7DED8E8"/>
    <w:lvl w:ilvl="0" w:tplc="C944AF0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defaultTabStop w:val="720"/>
  <w:characterSpacingControl w:val="doNotCompress"/>
  <w:footnotePr>
    <w:footnote w:id="0"/>
    <w:footnote w:id="1"/>
  </w:footnotePr>
  <w:endnotePr>
    <w:endnote w:id="0"/>
    <w:endnote w:id="1"/>
  </w:endnotePr>
  <w:compat/>
  <w:rsids>
    <w:rsidRoot w:val="00C43590"/>
    <w:rsid w:val="004E4E21"/>
    <w:rsid w:val="00512940"/>
    <w:rsid w:val="0094677F"/>
    <w:rsid w:val="00AA04B1"/>
    <w:rsid w:val="00C43590"/>
    <w:rsid w:val="00C53F93"/>
    <w:rsid w:val="00FF2DE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43590"/>
    <w:pPr>
      <w:spacing w:before="120" w:after="120" w:line="240" w:lineRule="auto"/>
    </w:pPr>
    <w:rPr>
      <w:rFonts w:ascii="Times New Roman" w:hAnsi="Times New Roman" w:cs="Times New Roman"/>
      <w:color w:val="000000"/>
      <w:sz w:val="2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43590"/>
    <w:pPr>
      <w:spacing w:after="0" w:line="240" w:lineRule="auto"/>
    </w:pPr>
    <w:rPr>
      <w:rFonts w:ascii="Times New Roman" w:hAnsi="Times New Roman" w:cs="Times New Roman"/>
      <w:color w:val="000000"/>
      <w:sz w:val="28"/>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C43590"/>
    <w:pPr>
      <w:ind w:left="720"/>
      <w:contextualSpacing/>
    </w:pPr>
  </w:style>
  <w:style w:type="character" w:customStyle="1" w:styleId="fontstyle01">
    <w:name w:val="fontstyle01"/>
    <w:basedOn w:val="DefaultParagraphFont"/>
    <w:rsid w:val="00C43590"/>
    <w:rPr>
      <w:rFonts w:ascii="Times New Roman" w:hAnsi="Times New Roman" w:cs="Times New Roman" w:hint="default"/>
      <w:b w:val="0"/>
      <w:bCs w:val="0"/>
      <w:i w:val="0"/>
      <w:iCs w:val="0"/>
      <w:color w:val="000000"/>
      <w:sz w:val="28"/>
      <w:szCs w:val="28"/>
    </w:rPr>
  </w:style>
  <w:style w:type="paragraph" w:styleId="FootnoteText">
    <w:name w:val="footnote text"/>
    <w:basedOn w:val="Normal"/>
    <w:link w:val="FootnoteTextChar"/>
    <w:uiPriority w:val="99"/>
    <w:semiHidden/>
    <w:unhideWhenUsed/>
    <w:rsid w:val="00512940"/>
    <w:pPr>
      <w:spacing w:before="0" w:after="0"/>
    </w:pPr>
    <w:rPr>
      <w:sz w:val="20"/>
      <w:szCs w:val="20"/>
    </w:rPr>
  </w:style>
  <w:style w:type="character" w:customStyle="1" w:styleId="FootnoteTextChar">
    <w:name w:val="Footnote Text Char"/>
    <w:basedOn w:val="DefaultParagraphFont"/>
    <w:link w:val="FootnoteText"/>
    <w:uiPriority w:val="99"/>
    <w:semiHidden/>
    <w:rsid w:val="00512940"/>
    <w:rPr>
      <w:rFonts w:ascii="Times New Roman" w:hAnsi="Times New Roman" w:cs="Times New Roman"/>
      <w:color w:val="000000"/>
      <w:sz w:val="20"/>
      <w:szCs w:val="20"/>
    </w:rPr>
  </w:style>
  <w:style w:type="character" w:styleId="FootnoteReference">
    <w:name w:val="footnote reference"/>
    <w:basedOn w:val="DefaultParagraphFont"/>
    <w:uiPriority w:val="99"/>
    <w:semiHidden/>
    <w:unhideWhenUsed/>
    <w:rsid w:val="00512940"/>
    <w:rPr>
      <w:vertAlign w:val="superscript"/>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16</Pages>
  <Words>2077</Words>
  <Characters>11839</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HAU</dc:creator>
  <cp:keywords/>
  <dc:description/>
  <cp:lastModifiedBy>Hoang Vu</cp:lastModifiedBy>
  <cp:revision>4</cp:revision>
  <dcterms:created xsi:type="dcterms:W3CDTF">2021-09-20T05:32:00Z</dcterms:created>
  <dcterms:modified xsi:type="dcterms:W3CDTF">2021-09-20T15:23:00Z</dcterms:modified>
</cp:coreProperties>
</file>